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0AA7" w:rsidRPr="008160E7" w:rsidRDefault="00A10AA7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F13A1" w:rsidRPr="008160E7" w:rsidRDefault="002F13A1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</w:p>
    <w:p w:rsidR="00802BCC" w:rsidRPr="008160E7" w:rsidRDefault="00A94F79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60E7">
        <w:rPr>
          <w:rFonts w:ascii="Arial" w:hAnsi="Arial" w:cs="Arial"/>
          <w:sz w:val="24"/>
          <w:szCs w:val="24"/>
        </w:rPr>
        <w:t>FACILITIES MANAGEMENT</w:t>
      </w:r>
    </w:p>
    <w:p w:rsidR="00634E34" w:rsidRPr="008160E7" w:rsidRDefault="00766DC8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60E7">
        <w:rPr>
          <w:rFonts w:ascii="Arial" w:hAnsi="Arial" w:cs="Arial"/>
          <w:sz w:val="24"/>
          <w:szCs w:val="24"/>
        </w:rPr>
        <w:t>MAINTENANCE &amp; ALTERATIONS</w:t>
      </w:r>
    </w:p>
    <w:p w:rsidR="00802BCC" w:rsidRPr="008160E7" w:rsidRDefault="00470A2F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60E7">
        <w:rPr>
          <w:rFonts w:ascii="Arial" w:hAnsi="Arial" w:cs="Arial"/>
          <w:sz w:val="24"/>
          <w:szCs w:val="24"/>
        </w:rPr>
        <w:t>MATERIALS AND EQUIPMENT</w:t>
      </w:r>
    </w:p>
    <w:p w:rsidR="00802BCC" w:rsidRPr="008160E7" w:rsidRDefault="006B08F0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60E7">
        <w:rPr>
          <w:rFonts w:ascii="Arial" w:hAnsi="Arial" w:cs="Arial"/>
          <w:sz w:val="24"/>
          <w:szCs w:val="24"/>
        </w:rPr>
        <w:t>AUDIT REPORT #19-2004</w:t>
      </w:r>
    </w:p>
    <w:bookmarkEnd w:id="1"/>
    <w:bookmarkEnd w:id="2"/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BCC" w:rsidRPr="008160E7" w:rsidRDefault="00802BCC" w:rsidP="008160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715E3" w:rsidRDefault="00802BCC" w:rsidP="00B06437">
      <w:pPr>
        <w:pStyle w:val="Heading5"/>
        <w:keepNext w:val="0"/>
        <w:tabs>
          <w:tab w:val="left" w:pos="0"/>
        </w:tabs>
        <w:suppressAutoHyphens w:val="0"/>
        <w:spacing w:line="276" w:lineRule="auto"/>
        <w:rPr>
          <w:sz w:val="16"/>
          <w:szCs w:val="16"/>
        </w:rPr>
      </w:pPr>
      <w:r w:rsidRPr="00FD4A05">
        <w:rPr>
          <w:sz w:val="16"/>
          <w:szCs w:val="16"/>
        </w:rPr>
        <w:t>Audit &amp; Advisory Services</w:t>
      </w:r>
    </w:p>
    <w:p w:rsidR="00802BCC" w:rsidRPr="00FD4A05" w:rsidRDefault="00E8256C" w:rsidP="00C715E3">
      <w:pPr>
        <w:pStyle w:val="Heading5"/>
        <w:keepNext w:val="0"/>
        <w:tabs>
          <w:tab w:val="left" w:pos="0"/>
        </w:tabs>
        <w:suppressAutoHyphens w:val="0"/>
        <w:spacing w:line="240" w:lineRule="auto"/>
        <w:rPr>
          <w:sz w:val="16"/>
          <w:szCs w:val="16"/>
        </w:rPr>
        <w:sectPr w:rsidR="00802BCC" w:rsidRPr="00FD4A05" w:rsidSect="008160E7">
          <w:footerReference w:type="even" r:id="rId8"/>
          <w:footnotePr>
            <w:pos w:val="beneathText"/>
          </w:footnotePr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</w:sectPr>
      </w:pPr>
      <w:r>
        <w:rPr>
          <w:sz w:val="16"/>
          <w:szCs w:val="16"/>
        </w:rPr>
        <w:t xml:space="preserve">August </w:t>
      </w:r>
      <w:r w:rsidR="00C715E3">
        <w:rPr>
          <w:sz w:val="16"/>
          <w:szCs w:val="16"/>
        </w:rPr>
        <w:t>2019</w:t>
      </w:r>
      <w:r w:rsidR="00081DF4">
        <w:rPr>
          <w:sz w:val="16"/>
          <w:szCs w:val="16"/>
        </w:rPr>
        <w:br/>
      </w:r>
    </w:p>
    <w:p w:rsidR="008C2423" w:rsidRPr="006A6E9E" w:rsidRDefault="008C2423" w:rsidP="006F364E">
      <w:pPr>
        <w:pStyle w:val="Heading5"/>
        <w:keepNext w:val="0"/>
        <w:tabs>
          <w:tab w:val="left" w:pos="0"/>
        </w:tabs>
        <w:suppressAutoHyphens w:val="0"/>
        <w:rPr>
          <w:rFonts w:cs="Arial"/>
          <w:szCs w:val="24"/>
        </w:rPr>
      </w:pPr>
      <w:r w:rsidRPr="006A6E9E">
        <w:rPr>
          <w:rFonts w:cs="Arial"/>
          <w:szCs w:val="24"/>
        </w:rPr>
        <w:lastRenderedPageBreak/>
        <w:t>FACILITIES MANAGEMENT</w:t>
      </w:r>
    </w:p>
    <w:p w:rsidR="008C2423" w:rsidRDefault="004714AF" w:rsidP="006F364E">
      <w:pPr>
        <w:pStyle w:val="Heading5"/>
        <w:keepNext w:val="0"/>
        <w:tabs>
          <w:tab w:val="left" w:pos="0"/>
        </w:tabs>
        <w:suppressAutoHyphens w:val="0"/>
        <w:rPr>
          <w:rFonts w:cs="Arial"/>
          <w:szCs w:val="24"/>
        </w:rPr>
      </w:pPr>
      <w:r>
        <w:rPr>
          <w:rFonts w:cs="Arial"/>
          <w:szCs w:val="24"/>
        </w:rPr>
        <w:t>MAINTENANCE &amp; ALTERATIONS</w:t>
      </w:r>
    </w:p>
    <w:p w:rsidR="008C2423" w:rsidRPr="006A6E9E" w:rsidRDefault="00470A2F" w:rsidP="006F364E">
      <w:pPr>
        <w:pStyle w:val="Heading5"/>
        <w:keepNext w:val="0"/>
        <w:tabs>
          <w:tab w:val="left" w:pos="0"/>
        </w:tabs>
        <w:suppressAutoHyphens w:val="0"/>
        <w:rPr>
          <w:rFonts w:cs="Arial"/>
          <w:szCs w:val="24"/>
        </w:rPr>
      </w:pPr>
      <w:r>
        <w:rPr>
          <w:rFonts w:cs="Arial"/>
          <w:szCs w:val="24"/>
        </w:rPr>
        <w:t>MATERIALS AND EQUIPMENT</w:t>
      </w:r>
    </w:p>
    <w:p w:rsidR="008C2423" w:rsidRDefault="00255206" w:rsidP="006F36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 REPORT #19-2004</w:t>
      </w:r>
    </w:p>
    <w:p w:rsidR="00255206" w:rsidRPr="006A6E9E" w:rsidRDefault="00255206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2BCC" w:rsidRPr="006A6E9E" w:rsidRDefault="00802BCC" w:rsidP="006F364E">
      <w:pPr>
        <w:pStyle w:val="Heading1"/>
        <w:keepNext w:val="0"/>
        <w:tabs>
          <w:tab w:val="left" w:pos="0"/>
        </w:tabs>
        <w:suppressAutoHyphens w:val="0"/>
        <w:rPr>
          <w:rFonts w:cs="Arial"/>
          <w:szCs w:val="24"/>
        </w:rPr>
      </w:pPr>
      <w:r w:rsidRPr="006A6E9E">
        <w:rPr>
          <w:rFonts w:cs="Arial"/>
          <w:szCs w:val="24"/>
        </w:rPr>
        <w:t>Background</w:t>
      </w:r>
    </w:p>
    <w:p w:rsidR="00802BCC" w:rsidRPr="006A6E9E" w:rsidRDefault="00802BCC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2BCC" w:rsidRPr="0060743F" w:rsidRDefault="00A92144" w:rsidP="006F364E">
      <w:pPr>
        <w:pStyle w:val="Heading2"/>
        <w:keepNext w:val="0"/>
        <w:tabs>
          <w:tab w:val="left" w:pos="0"/>
        </w:tabs>
        <w:suppressAutoHyphens w:val="0"/>
        <w:rPr>
          <w:rFonts w:cs="Arial"/>
          <w:szCs w:val="24"/>
        </w:rPr>
      </w:pPr>
      <w:r w:rsidRPr="00B23F34">
        <w:t xml:space="preserve">In accordance with the </w:t>
      </w:r>
      <w:r>
        <w:t xml:space="preserve">UCLA </w:t>
      </w:r>
      <w:r w:rsidRPr="00B23F34">
        <w:t xml:space="preserve">Administration </w:t>
      </w:r>
      <w:r w:rsidR="009B1083">
        <w:t>fiscal year 2018</w:t>
      </w:r>
      <w:r>
        <w:t>-1</w:t>
      </w:r>
      <w:r w:rsidR="009B1083">
        <w:t>9</w:t>
      </w:r>
      <w:r w:rsidRPr="00B23F34">
        <w:t xml:space="preserve"> audit plan, Audit &amp; Advisory Services (A&amp;AS) </w:t>
      </w:r>
      <w:r>
        <w:t>conducted</w:t>
      </w:r>
      <w:r w:rsidRPr="00B23F34">
        <w:t xml:space="preserve"> a</w:t>
      </w:r>
      <w:r>
        <w:t xml:space="preserve">n audit </w:t>
      </w:r>
      <w:r w:rsidR="00802BCC" w:rsidRPr="006A6E9E">
        <w:rPr>
          <w:rFonts w:cs="Arial"/>
          <w:szCs w:val="24"/>
        </w:rPr>
        <w:t xml:space="preserve">of internal controls over materials and equipment for the </w:t>
      </w:r>
      <w:r w:rsidR="00A65E48">
        <w:rPr>
          <w:rFonts w:cs="Arial"/>
          <w:szCs w:val="24"/>
        </w:rPr>
        <w:t xml:space="preserve">Maintenance &amp; Alterations (M&amp;A) </w:t>
      </w:r>
      <w:r w:rsidR="00E524FD">
        <w:rPr>
          <w:rFonts w:cs="Arial"/>
          <w:szCs w:val="24"/>
        </w:rPr>
        <w:t xml:space="preserve">division within </w:t>
      </w:r>
      <w:r w:rsidR="00E524FD" w:rsidRPr="005557B8">
        <w:rPr>
          <w:rFonts w:cs="Arial"/>
          <w:szCs w:val="24"/>
        </w:rPr>
        <w:t xml:space="preserve">the </w:t>
      </w:r>
      <w:r w:rsidR="00802BCC" w:rsidRPr="005557B8">
        <w:rPr>
          <w:rFonts w:cs="Arial"/>
          <w:szCs w:val="24"/>
        </w:rPr>
        <w:t xml:space="preserve">Facilities </w:t>
      </w:r>
      <w:r w:rsidR="00802BCC" w:rsidRPr="008E232E">
        <w:rPr>
          <w:rFonts w:cs="Arial"/>
          <w:szCs w:val="24"/>
        </w:rPr>
        <w:t>Management</w:t>
      </w:r>
      <w:r w:rsidR="00E524FD" w:rsidRPr="008E232E">
        <w:rPr>
          <w:rFonts w:cs="Arial"/>
          <w:szCs w:val="24"/>
        </w:rPr>
        <w:t xml:space="preserve"> </w:t>
      </w:r>
      <w:r w:rsidR="001D03CC">
        <w:rPr>
          <w:rFonts w:cs="Arial"/>
          <w:szCs w:val="24"/>
        </w:rPr>
        <w:t xml:space="preserve">(FM) </w:t>
      </w:r>
      <w:r w:rsidR="00E524FD" w:rsidRPr="008E232E">
        <w:rPr>
          <w:rFonts w:cs="Arial"/>
          <w:szCs w:val="24"/>
        </w:rPr>
        <w:t>department.</w:t>
      </w:r>
      <w:r w:rsidR="00E524FD" w:rsidRPr="0060743F">
        <w:rPr>
          <w:rFonts w:cs="Arial"/>
          <w:szCs w:val="24"/>
        </w:rPr>
        <w:t xml:space="preserve">  </w:t>
      </w:r>
    </w:p>
    <w:p w:rsidR="005557B8" w:rsidRPr="0060743F" w:rsidRDefault="005557B8" w:rsidP="006F364E">
      <w:pPr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C5757D" w:rsidRDefault="0060743F" w:rsidP="006F364E">
      <w:pPr>
        <w:pStyle w:val="BodyText2"/>
        <w:tabs>
          <w:tab w:val="left" w:pos="765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48D3">
        <w:rPr>
          <w:rFonts w:ascii="Arial" w:hAnsi="Arial" w:cs="Arial"/>
          <w:sz w:val="24"/>
          <w:szCs w:val="24"/>
        </w:rPr>
        <w:t xml:space="preserve">M&amp;A is comprised of 11 trade shops consisting of </w:t>
      </w:r>
      <w:r w:rsidR="00EA2D73" w:rsidRPr="006948D3">
        <w:rPr>
          <w:rFonts w:ascii="Arial" w:hAnsi="Arial" w:cs="Arial"/>
          <w:sz w:val="24"/>
          <w:szCs w:val="24"/>
        </w:rPr>
        <w:t xml:space="preserve">skilled and semi-skilled </w:t>
      </w:r>
      <w:r w:rsidR="00A41ECE" w:rsidRPr="006948D3">
        <w:rPr>
          <w:rFonts w:ascii="Arial" w:hAnsi="Arial" w:cs="Arial"/>
          <w:sz w:val="24"/>
          <w:szCs w:val="24"/>
        </w:rPr>
        <w:t>trades’</w:t>
      </w:r>
      <w:r w:rsidR="00EA2D73" w:rsidRPr="006948D3">
        <w:rPr>
          <w:rFonts w:ascii="Arial" w:hAnsi="Arial" w:cs="Arial"/>
          <w:sz w:val="24"/>
          <w:szCs w:val="24"/>
        </w:rPr>
        <w:t xml:space="preserve"> </w:t>
      </w:r>
      <w:r w:rsidR="00FF24B9">
        <w:rPr>
          <w:rFonts w:ascii="Arial" w:hAnsi="Arial" w:cs="Arial"/>
          <w:sz w:val="24"/>
          <w:szCs w:val="24"/>
        </w:rPr>
        <w:t>staff</w:t>
      </w:r>
      <w:r w:rsidRPr="006948D3">
        <w:rPr>
          <w:rFonts w:ascii="Arial" w:hAnsi="Arial" w:cs="Arial"/>
          <w:sz w:val="24"/>
          <w:szCs w:val="24"/>
        </w:rPr>
        <w:t xml:space="preserve"> </w:t>
      </w:r>
      <w:r w:rsidR="00EA2D73" w:rsidRPr="006948D3">
        <w:rPr>
          <w:rFonts w:ascii="Arial" w:hAnsi="Arial" w:cs="Arial"/>
          <w:sz w:val="24"/>
          <w:szCs w:val="24"/>
        </w:rPr>
        <w:t xml:space="preserve">that are </w:t>
      </w:r>
      <w:r w:rsidRPr="006948D3">
        <w:rPr>
          <w:rFonts w:ascii="Arial" w:hAnsi="Arial" w:cs="Arial"/>
          <w:sz w:val="24"/>
          <w:szCs w:val="24"/>
        </w:rPr>
        <w:t>resp</w:t>
      </w:r>
      <w:r w:rsidR="00891563">
        <w:rPr>
          <w:rFonts w:ascii="Arial" w:hAnsi="Arial" w:cs="Arial"/>
          <w:sz w:val="24"/>
          <w:szCs w:val="24"/>
        </w:rPr>
        <w:t xml:space="preserve">onsible for the maintenance, </w:t>
      </w:r>
      <w:r w:rsidRPr="006948D3">
        <w:rPr>
          <w:rFonts w:ascii="Arial" w:hAnsi="Arial" w:cs="Arial"/>
          <w:sz w:val="24"/>
          <w:szCs w:val="24"/>
        </w:rPr>
        <w:t>repair</w:t>
      </w:r>
      <w:r w:rsidR="00891563">
        <w:rPr>
          <w:rFonts w:ascii="Arial" w:hAnsi="Arial" w:cs="Arial"/>
          <w:sz w:val="24"/>
          <w:szCs w:val="24"/>
        </w:rPr>
        <w:t xml:space="preserve"> and restoration</w:t>
      </w:r>
      <w:r w:rsidR="00873C7B">
        <w:rPr>
          <w:rFonts w:ascii="Arial" w:hAnsi="Arial" w:cs="Arial"/>
          <w:sz w:val="24"/>
          <w:szCs w:val="24"/>
        </w:rPr>
        <w:t xml:space="preserve"> of University facilities</w:t>
      </w:r>
      <w:r w:rsidR="00291EF9">
        <w:rPr>
          <w:rFonts w:ascii="Arial" w:hAnsi="Arial" w:cs="Arial"/>
          <w:sz w:val="24"/>
          <w:szCs w:val="24"/>
        </w:rPr>
        <w:t xml:space="preserve">.  </w:t>
      </w:r>
      <w:r w:rsidR="00873C7B" w:rsidRPr="00474C32">
        <w:rPr>
          <w:rFonts w:ascii="Arial" w:hAnsi="Arial" w:cs="Arial"/>
          <w:sz w:val="24"/>
          <w:szCs w:val="24"/>
        </w:rPr>
        <w:t xml:space="preserve">These </w:t>
      </w:r>
      <w:r w:rsidR="00633E09">
        <w:rPr>
          <w:rFonts w:ascii="Arial" w:hAnsi="Arial" w:cs="Arial"/>
          <w:sz w:val="24"/>
          <w:szCs w:val="24"/>
        </w:rPr>
        <w:t xml:space="preserve">services </w:t>
      </w:r>
      <w:r w:rsidR="005A05EB">
        <w:rPr>
          <w:rFonts w:ascii="Arial" w:hAnsi="Arial" w:cs="Arial"/>
          <w:sz w:val="24"/>
          <w:szCs w:val="24"/>
        </w:rPr>
        <w:t>consist</w:t>
      </w:r>
      <w:r w:rsidR="00873C7B" w:rsidRPr="00474C32">
        <w:rPr>
          <w:rFonts w:ascii="Arial" w:hAnsi="Arial" w:cs="Arial"/>
          <w:sz w:val="24"/>
          <w:szCs w:val="24"/>
        </w:rPr>
        <w:t xml:space="preserve"> </w:t>
      </w:r>
      <w:r w:rsidR="008838AB">
        <w:rPr>
          <w:rFonts w:ascii="Arial" w:hAnsi="Arial" w:cs="Arial"/>
          <w:sz w:val="24"/>
          <w:szCs w:val="24"/>
        </w:rPr>
        <w:t xml:space="preserve">of </w:t>
      </w:r>
      <w:r w:rsidR="00873C7B" w:rsidRPr="00474C32">
        <w:rPr>
          <w:rFonts w:ascii="Arial" w:hAnsi="Arial" w:cs="Arial"/>
          <w:sz w:val="24"/>
          <w:szCs w:val="24"/>
        </w:rPr>
        <w:t>minor construction, refurbishmen</w:t>
      </w:r>
      <w:r w:rsidR="00873C7B">
        <w:rPr>
          <w:rFonts w:ascii="Arial" w:hAnsi="Arial" w:cs="Arial"/>
          <w:sz w:val="24"/>
          <w:szCs w:val="24"/>
        </w:rPr>
        <w:t>t and alterations up to $50,000</w:t>
      </w:r>
      <w:r w:rsidR="00291EF9">
        <w:rPr>
          <w:rFonts w:ascii="Arial" w:hAnsi="Arial" w:cs="Arial"/>
          <w:sz w:val="24"/>
          <w:szCs w:val="24"/>
        </w:rPr>
        <w:t xml:space="preserve">. </w:t>
      </w:r>
      <w:r w:rsidR="009506F3" w:rsidRPr="007B745C">
        <w:rPr>
          <w:rFonts w:ascii="Arial" w:hAnsi="Arial" w:cs="Arial"/>
          <w:sz w:val="24"/>
          <w:szCs w:val="24"/>
        </w:rPr>
        <w:t xml:space="preserve">Examples </w:t>
      </w:r>
      <w:r w:rsidR="005A05EB">
        <w:rPr>
          <w:rFonts w:ascii="Arial" w:hAnsi="Arial" w:cs="Arial"/>
          <w:sz w:val="24"/>
          <w:szCs w:val="24"/>
        </w:rPr>
        <w:t>of services provide</w:t>
      </w:r>
      <w:r w:rsidR="00AD41AD">
        <w:rPr>
          <w:rFonts w:ascii="Arial" w:hAnsi="Arial" w:cs="Arial"/>
          <w:sz w:val="24"/>
          <w:szCs w:val="24"/>
        </w:rPr>
        <w:t>d</w:t>
      </w:r>
      <w:r w:rsidR="005A05EB">
        <w:rPr>
          <w:rFonts w:ascii="Arial" w:hAnsi="Arial" w:cs="Arial"/>
          <w:sz w:val="24"/>
          <w:szCs w:val="24"/>
        </w:rPr>
        <w:t xml:space="preserve"> include</w:t>
      </w:r>
      <w:r w:rsidR="008B5D7E">
        <w:rPr>
          <w:rFonts w:ascii="Arial" w:hAnsi="Arial" w:cs="Arial"/>
          <w:sz w:val="24"/>
          <w:szCs w:val="24"/>
        </w:rPr>
        <w:t xml:space="preserve"> </w:t>
      </w:r>
      <w:r w:rsidR="005A05EB">
        <w:rPr>
          <w:rFonts w:ascii="Arial" w:hAnsi="Arial" w:cs="Arial"/>
          <w:sz w:val="24"/>
          <w:szCs w:val="24"/>
        </w:rPr>
        <w:t xml:space="preserve">the following: </w:t>
      </w:r>
    </w:p>
    <w:p w:rsidR="00A41ECE" w:rsidRDefault="00A41ECE" w:rsidP="006F364E">
      <w:pPr>
        <w:pStyle w:val="BodyText2"/>
        <w:tabs>
          <w:tab w:val="left" w:pos="765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4376" w:rsidRDefault="00C24376" w:rsidP="006F364E">
      <w:pPr>
        <w:pStyle w:val="NoSpacing"/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Plumbing refurbishment and renovation</w:t>
      </w:r>
    </w:p>
    <w:p w:rsidR="00C24376" w:rsidRPr="007B745C" w:rsidRDefault="00C24376" w:rsidP="006F364E">
      <w:pPr>
        <w:pStyle w:val="NoSpacing"/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7B745C">
        <w:rPr>
          <w:rFonts w:ascii="Arial" w:hAnsi="Arial" w:cs="Arial"/>
          <w:sz w:val="24"/>
          <w:szCs w:val="24"/>
        </w:rPr>
        <w:t>Fire and intrusion alarm systems, high voltage</w:t>
      </w:r>
      <w:r w:rsidR="002A5E71">
        <w:rPr>
          <w:rFonts w:ascii="Arial" w:hAnsi="Arial" w:cs="Arial"/>
          <w:sz w:val="24"/>
          <w:szCs w:val="24"/>
        </w:rPr>
        <w:t>,</w:t>
      </w:r>
      <w:r w:rsidRPr="007B745C">
        <w:rPr>
          <w:rFonts w:ascii="Arial" w:hAnsi="Arial" w:cs="Arial"/>
          <w:sz w:val="24"/>
          <w:szCs w:val="24"/>
        </w:rPr>
        <w:t xml:space="preserve"> and electrical power</w:t>
      </w:r>
    </w:p>
    <w:p w:rsidR="00C24376" w:rsidRDefault="00C24376" w:rsidP="006F364E">
      <w:pPr>
        <w:pStyle w:val="NoSpacing"/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Heating, ventilation, air conditioning, and </w:t>
      </w:r>
      <w:r w:rsidR="008523DC">
        <w:rPr>
          <w:rFonts w:ascii="Arial" w:hAnsi="Arial" w:cs="Arial"/>
          <w:sz w:val="24"/>
          <w:szCs w:val="24"/>
        </w:rPr>
        <w:t>refrigeration system</w:t>
      </w:r>
      <w:r>
        <w:rPr>
          <w:rFonts w:ascii="Arial" w:hAnsi="Arial" w:cs="Arial"/>
          <w:sz w:val="24"/>
          <w:szCs w:val="24"/>
        </w:rPr>
        <w:t>s</w:t>
      </w:r>
    </w:p>
    <w:p w:rsidR="00C24376" w:rsidRPr="00F43AE6" w:rsidRDefault="00C24376" w:rsidP="006F364E">
      <w:pPr>
        <w:pStyle w:val="NoSpacing"/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F43AE6">
        <w:rPr>
          <w:rFonts w:ascii="Arial" w:hAnsi="Arial" w:cs="Arial"/>
          <w:sz w:val="24"/>
          <w:szCs w:val="24"/>
        </w:rPr>
        <w:t>Elevators and conveyances</w:t>
      </w:r>
    </w:p>
    <w:p w:rsidR="00C24376" w:rsidRPr="00F43AE6" w:rsidRDefault="00C24376" w:rsidP="006F364E">
      <w:pPr>
        <w:pStyle w:val="NoSpacing"/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F43AE6">
        <w:rPr>
          <w:rFonts w:ascii="Arial" w:hAnsi="Arial" w:cs="Arial"/>
          <w:sz w:val="24"/>
          <w:szCs w:val="24"/>
        </w:rPr>
        <w:t>Painting of exterior and interior walls and surfaces</w:t>
      </w:r>
    </w:p>
    <w:p w:rsidR="00C24376" w:rsidRPr="00F43AE6" w:rsidRDefault="00C24376" w:rsidP="006F364E">
      <w:pPr>
        <w:pStyle w:val="NoSpacing"/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F43AE6">
        <w:rPr>
          <w:rFonts w:ascii="Arial" w:hAnsi="Arial" w:cs="Arial"/>
          <w:sz w:val="24"/>
          <w:szCs w:val="24"/>
        </w:rPr>
        <w:t>Concrete, brick</w:t>
      </w:r>
      <w:r w:rsidR="002A5E71">
        <w:rPr>
          <w:rFonts w:ascii="Arial" w:hAnsi="Arial" w:cs="Arial"/>
          <w:sz w:val="24"/>
          <w:szCs w:val="24"/>
        </w:rPr>
        <w:t>,</w:t>
      </w:r>
      <w:r w:rsidRPr="00F43AE6">
        <w:rPr>
          <w:rFonts w:ascii="Arial" w:hAnsi="Arial" w:cs="Arial"/>
          <w:sz w:val="24"/>
          <w:szCs w:val="24"/>
        </w:rPr>
        <w:t xml:space="preserve"> and tile work</w:t>
      </w:r>
    </w:p>
    <w:p w:rsidR="00C24376" w:rsidRPr="00F43AE6" w:rsidRDefault="00C24376" w:rsidP="006F364E">
      <w:pPr>
        <w:pStyle w:val="NoSpacing"/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F43AE6">
        <w:rPr>
          <w:rFonts w:ascii="Arial" w:hAnsi="Arial" w:cs="Arial"/>
          <w:sz w:val="24"/>
          <w:szCs w:val="24"/>
        </w:rPr>
        <w:t>Key cutting and lock service</w:t>
      </w:r>
    </w:p>
    <w:p w:rsidR="00C24376" w:rsidRPr="007B745C" w:rsidRDefault="00C24376" w:rsidP="006F364E">
      <w:pPr>
        <w:pStyle w:val="NoSpacing"/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7B745C">
        <w:rPr>
          <w:rFonts w:ascii="Arial" w:hAnsi="Arial" w:cs="Arial"/>
          <w:sz w:val="24"/>
          <w:szCs w:val="24"/>
        </w:rPr>
        <w:t>Fabrication of ductwork, fume hoods</w:t>
      </w:r>
      <w:r w:rsidR="0047451E">
        <w:rPr>
          <w:rFonts w:ascii="Arial" w:hAnsi="Arial" w:cs="Arial"/>
          <w:sz w:val="24"/>
          <w:szCs w:val="24"/>
        </w:rPr>
        <w:t>,</w:t>
      </w:r>
      <w:r w:rsidRPr="007B745C">
        <w:rPr>
          <w:rFonts w:ascii="Arial" w:hAnsi="Arial" w:cs="Arial"/>
          <w:sz w:val="24"/>
          <w:szCs w:val="24"/>
        </w:rPr>
        <w:t xml:space="preserve"> and other custom metal </w:t>
      </w:r>
      <w:r w:rsidR="00065B01">
        <w:rPr>
          <w:rFonts w:ascii="Arial" w:hAnsi="Arial" w:cs="Arial"/>
          <w:sz w:val="24"/>
          <w:szCs w:val="24"/>
        </w:rPr>
        <w:t>projects</w:t>
      </w:r>
    </w:p>
    <w:p w:rsidR="00C24376" w:rsidRDefault="00C24376" w:rsidP="006F364E">
      <w:pPr>
        <w:pStyle w:val="NoSpacing"/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Minor roofing repairs</w:t>
      </w:r>
    </w:p>
    <w:p w:rsidR="009506F3" w:rsidRPr="007B745C" w:rsidRDefault="0013425A" w:rsidP="006F364E">
      <w:pPr>
        <w:pStyle w:val="NoSpacing"/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7B745C">
        <w:rPr>
          <w:rFonts w:ascii="Arial" w:hAnsi="Arial" w:cs="Arial"/>
          <w:sz w:val="24"/>
          <w:szCs w:val="24"/>
        </w:rPr>
        <w:t>Fabrication and installation of custom cabinets</w:t>
      </w:r>
    </w:p>
    <w:p w:rsidR="0013425A" w:rsidRDefault="0013425A" w:rsidP="006F364E">
      <w:pPr>
        <w:pStyle w:val="NoSpacing"/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7B745C">
        <w:rPr>
          <w:rFonts w:ascii="Arial" w:hAnsi="Arial" w:cs="Arial"/>
          <w:sz w:val="24"/>
          <w:szCs w:val="24"/>
        </w:rPr>
        <w:t>Installation of carpet and vinyl flooring</w:t>
      </w:r>
    </w:p>
    <w:p w:rsidR="00204381" w:rsidRDefault="0060743F" w:rsidP="006F364E">
      <w:pPr>
        <w:pStyle w:val="NoSpacing"/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153C4">
        <w:rPr>
          <w:rFonts w:ascii="Arial" w:hAnsi="Arial" w:cs="Arial"/>
          <w:sz w:val="24"/>
          <w:szCs w:val="24"/>
        </w:rPr>
        <w:t>Support for special events and emergency response</w:t>
      </w:r>
    </w:p>
    <w:p w:rsidR="00D11119" w:rsidRDefault="00D11119" w:rsidP="006F364E">
      <w:pPr>
        <w:pStyle w:val="BodyText2"/>
        <w:tabs>
          <w:tab w:val="left" w:pos="765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1872" w:rsidRDefault="000A399A" w:rsidP="006F364E">
      <w:pPr>
        <w:pStyle w:val="BodyText2"/>
        <w:tabs>
          <w:tab w:val="left" w:pos="7650"/>
        </w:tabs>
        <w:spacing w:after="0" w:line="360" w:lineRule="auto"/>
        <w:jc w:val="both"/>
        <w:rPr>
          <w:rStyle w:val="bodystyle10"/>
          <w:rFonts w:ascii="Arial" w:hAnsi="Arial" w:cs="Arial"/>
          <w:sz w:val="24"/>
          <w:szCs w:val="24"/>
        </w:rPr>
      </w:pPr>
      <w:r w:rsidRPr="00BC3513">
        <w:rPr>
          <w:rStyle w:val="bodystyle10"/>
          <w:rFonts w:ascii="Arial" w:hAnsi="Arial" w:cs="Arial"/>
          <w:sz w:val="24"/>
          <w:szCs w:val="24"/>
        </w:rPr>
        <w:t>For fiscal year 201</w:t>
      </w:r>
      <w:r w:rsidR="00853ED2">
        <w:rPr>
          <w:rStyle w:val="bodystyle10"/>
          <w:rFonts w:ascii="Arial" w:hAnsi="Arial" w:cs="Arial"/>
          <w:sz w:val="24"/>
          <w:szCs w:val="24"/>
        </w:rPr>
        <w:t>7</w:t>
      </w:r>
      <w:r w:rsidRPr="00BC3513">
        <w:rPr>
          <w:rStyle w:val="bodystyle10"/>
          <w:rFonts w:ascii="Arial" w:hAnsi="Arial" w:cs="Arial"/>
          <w:sz w:val="24"/>
          <w:szCs w:val="24"/>
        </w:rPr>
        <w:t>-1</w:t>
      </w:r>
      <w:r w:rsidR="00853ED2">
        <w:rPr>
          <w:rStyle w:val="bodystyle10"/>
          <w:rFonts w:ascii="Arial" w:hAnsi="Arial" w:cs="Arial"/>
          <w:sz w:val="24"/>
          <w:szCs w:val="24"/>
        </w:rPr>
        <w:t>8</w:t>
      </w:r>
      <w:r w:rsidRPr="00BC3513">
        <w:rPr>
          <w:rStyle w:val="bodystyle10"/>
          <w:rFonts w:ascii="Arial" w:hAnsi="Arial" w:cs="Arial"/>
          <w:sz w:val="24"/>
          <w:szCs w:val="24"/>
        </w:rPr>
        <w:t>, the M&amp;A division</w:t>
      </w:r>
      <w:r w:rsidR="00C864F2" w:rsidRPr="00BC3513">
        <w:rPr>
          <w:rStyle w:val="bodystyle10"/>
          <w:rFonts w:ascii="Arial" w:hAnsi="Arial" w:cs="Arial"/>
          <w:sz w:val="24"/>
          <w:szCs w:val="24"/>
        </w:rPr>
        <w:t xml:space="preserve"> (</w:t>
      </w:r>
      <w:r w:rsidR="000B50A6" w:rsidRPr="00BC3513">
        <w:rPr>
          <w:rStyle w:val="bodystyle10"/>
          <w:rFonts w:ascii="Arial" w:hAnsi="Arial" w:cs="Arial"/>
          <w:sz w:val="24"/>
          <w:szCs w:val="24"/>
        </w:rPr>
        <w:t>dept.</w:t>
      </w:r>
      <w:r w:rsidR="00F60664">
        <w:rPr>
          <w:rStyle w:val="bodystyle10"/>
          <w:rFonts w:ascii="Arial" w:hAnsi="Arial" w:cs="Arial"/>
          <w:sz w:val="24"/>
          <w:szCs w:val="24"/>
        </w:rPr>
        <w:t xml:space="preserve"> code</w:t>
      </w:r>
      <w:r w:rsidR="00C864F2" w:rsidRPr="00BC3513">
        <w:rPr>
          <w:rStyle w:val="bodystyle10"/>
          <w:rFonts w:ascii="Arial" w:hAnsi="Arial" w:cs="Arial"/>
          <w:sz w:val="24"/>
          <w:szCs w:val="24"/>
        </w:rPr>
        <w:t xml:space="preserve"> </w:t>
      </w:r>
      <w:r w:rsidR="00F60664" w:rsidRPr="00F60664">
        <w:rPr>
          <w:rStyle w:val="bodystyle10"/>
          <w:rFonts w:ascii="Arial" w:hAnsi="Arial" w:cs="Arial"/>
          <w:sz w:val="24"/>
          <w:szCs w:val="24"/>
        </w:rPr>
        <w:t>3415</w:t>
      </w:r>
      <w:r w:rsidR="00C864F2" w:rsidRPr="00BC3513">
        <w:rPr>
          <w:rStyle w:val="bodystyle10"/>
          <w:rFonts w:ascii="Arial" w:hAnsi="Arial" w:cs="Arial"/>
          <w:sz w:val="24"/>
          <w:szCs w:val="24"/>
        </w:rPr>
        <w:t>)</w:t>
      </w:r>
      <w:r w:rsidRPr="00BC3513">
        <w:rPr>
          <w:rStyle w:val="bodystyle10"/>
          <w:rFonts w:ascii="Arial" w:hAnsi="Arial" w:cs="Arial"/>
          <w:sz w:val="24"/>
          <w:szCs w:val="24"/>
        </w:rPr>
        <w:t xml:space="preserve"> had </w:t>
      </w:r>
      <w:r w:rsidR="005F1E5B">
        <w:rPr>
          <w:rStyle w:val="bodystyle10"/>
          <w:rFonts w:ascii="Arial" w:hAnsi="Arial" w:cs="Arial"/>
          <w:sz w:val="24"/>
          <w:szCs w:val="24"/>
        </w:rPr>
        <w:t xml:space="preserve">revenue of $85.6 million and </w:t>
      </w:r>
      <w:r w:rsidRPr="00BC3513">
        <w:rPr>
          <w:rStyle w:val="bodystyle10"/>
          <w:rFonts w:ascii="Arial" w:hAnsi="Arial" w:cs="Arial"/>
          <w:sz w:val="24"/>
          <w:szCs w:val="24"/>
        </w:rPr>
        <w:t xml:space="preserve">expenditures of </w:t>
      </w:r>
      <w:r w:rsidRPr="005F1E5B">
        <w:rPr>
          <w:rStyle w:val="bodystyle10"/>
          <w:rFonts w:ascii="Arial" w:hAnsi="Arial" w:cs="Arial"/>
          <w:sz w:val="24"/>
          <w:szCs w:val="24"/>
        </w:rPr>
        <w:t>$</w:t>
      </w:r>
      <w:r w:rsidR="00C864F2" w:rsidRPr="005F1E5B">
        <w:rPr>
          <w:rStyle w:val="bodystyle10"/>
          <w:rFonts w:ascii="Arial" w:hAnsi="Arial" w:cs="Arial"/>
          <w:sz w:val="24"/>
          <w:szCs w:val="24"/>
        </w:rPr>
        <w:t>7</w:t>
      </w:r>
      <w:r w:rsidR="005F1E5B" w:rsidRPr="005F1E5B">
        <w:rPr>
          <w:rStyle w:val="bodystyle10"/>
          <w:rFonts w:ascii="Arial" w:hAnsi="Arial" w:cs="Arial"/>
          <w:sz w:val="24"/>
          <w:szCs w:val="24"/>
        </w:rPr>
        <w:t>3.1</w:t>
      </w:r>
      <w:r w:rsidR="00C864F2" w:rsidRPr="005F1E5B">
        <w:rPr>
          <w:rStyle w:val="bodystyle10"/>
          <w:rFonts w:ascii="Arial" w:hAnsi="Arial" w:cs="Arial"/>
          <w:sz w:val="24"/>
          <w:szCs w:val="24"/>
        </w:rPr>
        <w:t xml:space="preserve"> </w:t>
      </w:r>
      <w:r w:rsidRPr="005F1E5B">
        <w:rPr>
          <w:rStyle w:val="bodystyle10"/>
          <w:rFonts w:ascii="Arial" w:hAnsi="Arial" w:cs="Arial"/>
          <w:sz w:val="24"/>
          <w:szCs w:val="24"/>
        </w:rPr>
        <w:t>million</w:t>
      </w:r>
      <w:r w:rsidR="005F1E5B" w:rsidRPr="005F1E5B">
        <w:rPr>
          <w:rStyle w:val="bodystyle10"/>
          <w:rFonts w:ascii="Arial" w:hAnsi="Arial" w:cs="Arial"/>
          <w:sz w:val="24"/>
          <w:szCs w:val="24"/>
        </w:rPr>
        <w:t>.</w:t>
      </w:r>
    </w:p>
    <w:p w:rsidR="00802BCC" w:rsidRPr="006A6E9E" w:rsidRDefault="00802BCC" w:rsidP="006F364E">
      <w:pPr>
        <w:pStyle w:val="Heading2"/>
        <w:keepNext w:val="0"/>
        <w:tabs>
          <w:tab w:val="left" w:pos="0"/>
        </w:tabs>
        <w:suppressAutoHyphens w:val="0"/>
        <w:rPr>
          <w:rFonts w:cs="Arial"/>
          <w:szCs w:val="24"/>
          <w:u w:val="single"/>
        </w:rPr>
      </w:pPr>
      <w:r w:rsidRPr="006A6E9E">
        <w:rPr>
          <w:rFonts w:cs="Arial"/>
          <w:szCs w:val="24"/>
          <w:u w:val="single"/>
        </w:rPr>
        <w:lastRenderedPageBreak/>
        <w:t>Purpose and Scope</w:t>
      </w:r>
    </w:p>
    <w:p w:rsidR="00C40351" w:rsidRDefault="00C40351" w:rsidP="006F364E">
      <w:pPr>
        <w:pStyle w:val="BodyText"/>
        <w:suppressAutoHyphens w:val="0"/>
        <w:jc w:val="both"/>
      </w:pPr>
    </w:p>
    <w:p w:rsidR="000249CD" w:rsidRPr="004F0C46" w:rsidRDefault="000249CD" w:rsidP="006F364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0C46">
        <w:rPr>
          <w:rFonts w:ascii="Arial" w:hAnsi="Arial" w:cs="Arial"/>
          <w:color w:val="000000" w:themeColor="text1"/>
          <w:sz w:val="24"/>
          <w:szCs w:val="24"/>
        </w:rPr>
        <w:t>The primary purpose of the review was to ensure that</w:t>
      </w:r>
      <w:r w:rsidRPr="004F0C46">
        <w:rPr>
          <w:rFonts w:ascii="Arial" w:hAnsi="Arial" w:cs="Arial"/>
          <w:sz w:val="24"/>
          <w:szCs w:val="24"/>
        </w:rPr>
        <w:t xml:space="preserve"> </w:t>
      </w:r>
      <w:r w:rsidR="00B719A5">
        <w:rPr>
          <w:rFonts w:ascii="Arial" w:hAnsi="Arial" w:cs="Arial"/>
          <w:sz w:val="24"/>
          <w:szCs w:val="24"/>
        </w:rPr>
        <w:t>M&amp;A’s</w:t>
      </w:r>
      <w:r w:rsidRPr="004F0C46">
        <w:rPr>
          <w:rFonts w:ascii="Arial" w:hAnsi="Arial" w:cs="Arial"/>
          <w:color w:val="000000" w:themeColor="text1"/>
          <w:sz w:val="24"/>
          <w:szCs w:val="24"/>
        </w:rPr>
        <w:t xml:space="preserve"> organizational structure and controls</w:t>
      </w:r>
      <w:r w:rsidR="002B7465">
        <w:rPr>
          <w:rFonts w:ascii="Arial" w:hAnsi="Arial" w:cs="Arial"/>
          <w:color w:val="000000" w:themeColor="text1"/>
          <w:sz w:val="24"/>
          <w:szCs w:val="24"/>
        </w:rPr>
        <w:t xml:space="preserve">, and the </w:t>
      </w:r>
      <w:r w:rsidRPr="004F0C46">
        <w:rPr>
          <w:rFonts w:ascii="Arial" w:hAnsi="Arial" w:cs="Arial"/>
          <w:color w:val="000000" w:themeColor="text1"/>
          <w:sz w:val="24"/>
          <w:szCs w:val="24"/>
        </w:rPr>
        <w:t xml:space="preserve">related </w:t>
      </w:r>
      <w:r w:rsidR="002B7465">
        <w:rPr>
          <w:rFonts w:ascii="Arial" w:hAnsi="Arial" w:cs="Arial"/>
          <w:color w:val="000000" w:themeColor="text1"/>
          <w:sz w:val="24"/>
          <w:szCs w:val="24"/>
        </w:rPr>
        <w:t xml:space="preserve">systems and procedures surrounding </w:t>
      </w:r>
      <w:r w:rsidR="00902EFE" w:rsidRPr="004F0C46">
        <w:rPr>
          <w:rFonts w:ascii="Arial" w:hAnsi="Arial" w:cs="Arial"/>
          <w:color w:val="000000" w:themeColor="text1"/>
          <w:sz w:val="24"/>
          <w:szCs w:val="24"/>
        </w:rPr>
        <w:t xml:space="preserve">materials and equipment </w:t>
      </w:r>
      <w:r w:rsidRPr="004F0C46">
        <w:rPr>
          <w:rFonts w:ascii="Arial" w:hAnsi="Arial" w:cs="Arial"/>
          <w:color w:val="000000" w:themeColor="text1"/>
          <w:sz w:val="24"/>
          <w:szCs w:val="24"/>
        </w:rPr>
        <w:t xml:space="preserve">are conducive to accomplishing its business objectives.  Where applicable, compliance with campus and University policies and procedures was also evaluated. </w:t>
      </w:r>
    </w:p>
    <w:p w:rsidR="000249CD" w:rsidRPr="004F0C46" w:rsidRDefault="000249CD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49CD" w:rsidRDefault="000249CD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0C46">
        <w:rPr>
          <w:rFonts w:ascii="Arial" w:hAnsi="Arial" w:cs="Arial"/>
          <w:sz w:val="24"/>
          <w:szCs w:val="24"/>
        </w:rPr>
        <w:t>The scope of the audit focused on the following areas:</w:t>
      </w:r>
    </w:p>
    <w:p w:rsidR="00903D4B" w:rsidRDefault="00903D4B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6A1A" w:rsidRDefault="00D26A1A" w:rsidP="006F364E">
      <w:pPr>
        <w:pStyle w:val="BodyText"/>
        <w:numPr>
          <w:ilvl w:val="0"/>
          <w:numId w:val="18"/>
        </w:numPr>
        <w:tabs>
          <w:tab w:val="left" w:pos="540"/>
        </w:tabs>
        <w:suppressAutoHyphens w:val="0"/>
        <w:ind w:left="547" w:hanging="547"/>
        <w:jc w:val="both"/>
      </w:pP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Security</w:t>
      </w:r>
    </w:p>
    <w:p w:rsidR="00D26A1A" w:rsidRPr="000B7569" w:rsidRDefault="00D26A1A" w:rsidP="006F364E">
      <w:pPr>
        <w:pStyle w:val="BodyText"/>
        <w:numPr>
          <w:ilvl w:val="0"/>
          <w:numId w:val="18"/>
        </w:numPr>
        <w:tabs>
          <w:tab w:val="left" w:pos="540"/>
        </w:tabs>
        <w:suppressAutoHyphens w:val="0"/>
        <w:ind w:left="547" w:hanging="547"/>
        <w:jc w:val="both"/>
        <w:rPr>
          <w:spacing w:val="-1"/>
        </w:rPr>
      </w:pPr>
      <w:r>
        <w:rPr>
          <w:spacing w:val="-1"/>
        </w:rPr>
        <w:t>Inventory</w:t>
      </w:r>
      <w:r w:rsidRPr="000B7569">
        <w:rPr>
          <w:spacing w:val="-1"/>
        </w:rPr>
        <w:t xml:space="preserve"> of </w:t>
      </w:r>
      <w:r>
        <w:rPr>
          <w:spacing w:val="-1"/>
        </w:rPr>
        <w:t>Materials and</w:t>
      </w:r>
      <w:r w:rsidRPr="000B7569">
        <w:rPr>
          <w:spacing w:val="-1"/>
        </w:rPr>
        <w:t xml:space="preserve"> </w:t>
      </w:r>
      <w:r>
        <w:rPr>
          <w:spacing w:val="-1"/>
        </w:rPr>
        <w:t>Supplies</w:t>
      </w:r>
    </w:p>
    <w:p w:rsidR="00D26A1A" w:rsidRPr="000B7569" w:rsidRDefault="00D26A1A" w:rsidP="006F364E">
      <w:pPr>
        <w:pStyle w:val="BodyText"/>
        <w:numPr>
          <w:ilvl w:val="0"/>
          <w:numId w:val="18"/>
        </w:numPr>
        <w:tabs>
          <w:tab w:val="left" w:pos="540"/>
        </w:tabs>
        <w:suppressAutoHyphens w:val="0"/>
        <w:ind w:left="547" w:hanging="547"/>
        <w:jc w:val="both"/>
        <w:rPr>
          <w:spacing w:val="-1"/>
        </w:rPr>
      </w:pPr>
      <w:r>
        <w:rPr>
          <w:spacing w:val="-1"/>
        </w:rPr>
        <w:t>Inventorial Equipment</w:t>
      </w:r>
    </w:p>
    <w:p w:rsidR="00D26A1A" w:rsidRPr="000B7569" w:rsidRDefault="00D26A1A" w:rsidP="006F364E">
      <w:pPr>
        <w:pStyle w:val="BodyText"/>
        <w:numPr>
          <w:ilvl w:val="0"/>
          <w:numId w:val="18"/>
        </w:numPr>
        <w:tabs>
          <w:tab w:val="left" w:pos="540"/>
        </w:tabs>
        <w:suppressAutoHyphens w:val="0"/>
        <w:ind w:left="547" w:hanging="547"/>
        <w:jc w:val="both"/>
        <w:rPr>
          <w:spacing w:val="-1"/>
        </w:rPr>
      </w:pPr>
      <w:r>
        <w:rPr>
          <w:spacing w:val="-1"/>
        </w:rPr>
        <w:t>Shop Tools</w:t>
      </w:r>
    </w:p>
    <w:p w:rsidR="00D26A1A" w:rsidRPr="000B7569" w:rsidRDefault="00D26A1A" w:rsidP="006F364E">
      <w:pPr>
        <w:pStyle w:val="BodyText"/>
        <w:numPr>
          <w:ilvl w:val="0"/>
          <w:numId w:val="18"/>
        </w:numPr>
        <w:tabs>
          <w:tab w:val="left" w:pos="540"/>
        </w:tabs>
        <w:suppressAutoHyphens w:val="0"/>
        <w:ind w:left="547" w:hanging="547"/>
        <w:jc w:val="both"/>
        <w:rPr>
          <w:spacing w:val="-1"/>
        </w:rPr>
      </w:pPr>
      <w:r>
        <w:rPr>
          <w:spacing w:val="-1"/>
        </w:rPr>
        <w:t>Equipment</w:t>
      </w:r>
      <w:r w:rsidRPr="000B7569">
        <w:rPr>
          <w:spacing w:val="-1"/>
        </w:rPr>
        <w:t xml:space="preserve"> </w:t>
      </w:r>
      <w:r>
        <w:rPr>
          <w:spacing w:val="-1"/>
        </w:rPr>
        <w:t>Disposals</w:t>
      </w:r>
    </w:p>
    <w:p w:rsidR="00D26A1A" w:rsidRPr="000B7569" w:rsidRDefault="00D26A1A" w:rsidP="006F364E">
      <w:pPr>
        <w:pStyle w:val="BodyText"/>
        <w:numPr>
          <w:ilvl w:val="0"/>
          <w:numId w:val="18"/>
        </w:numPr>
        <w:tabs>
          <w:tab w:val="left" w:pos="540"/>
        </w:tabs>
        <w:suppressAutoHyphens w:val="0"/>
        <w:ind w:left="547" w:hanging="547"/>
        <w:jc w:val="both"/>
        <w:rPr>
          <w:spacing w:val="-1"/>
        </w:rPr>
      </w:pPr>
      <w:r>
        <w:rPr>
          <w:spacing w:val="-1"/>
        </w:rPr>
        <w:t>Information</w:t>
      </w:r>
      <w:r w:rsidRPr="000B7569">
        <w:rPr>
          <w:spacing w:val="-1"/>
        </w:rPr>
        <w:t xml:space="preserve"> </w:t>
      </w:r>
      <w:r>
        <w:rPr>
          <w:spacing w:val="-1"/>
        </w:rPr>
        <w:t>Systems</w:t>
      </w:r>
    </w:p>
    <w:p w:rsidR="00B94877" w:rsidRDefault="00B94877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7038" w:rsidRPr="00E57038" w:rsidRDefault="00E57038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7038">
        <w:rPr>
          <w:rFonts w:ascii="Arial" w:hAnsi="Arial" w:cs="Arial"/>
          <w:sz w:val="24"/>
          <w:szCs w:val="24"/>
        </w:rPr>
        <w:t xml:space="preserve">The review was conducted in conformance with the </w:t>
      </w:r>
      <w:r w:rsidRPr="00E57038">
        <w:rPr>
          <w:rFonts w:ascii="Arial" w:hAnsi="Arial" w:cs="Arial"/>
          <w:i/>
          <w:sz w:val="24"/>
          <w:szCs w:val="24"/>
        </w:rPr>
        <w:t>International Standards for the Professional Practice of Internal Auditing</w:t>
      </w:r>
      <w:r w:rsidRPr="00E57038">
        <w:rPr>
          <w:rFonts w:ascii="Arial" w:hAnsi="Arial" w:cs="Arial"/>
          <w:sz w:val="24"/>
          <w:szCs w:val="24"/>
        </w:rPr>
        <w:t xml:space="preserve"> and included interviews, tests, and other procedures considered necessary to achieve the objective.</w:t>
      </w:r>
    </w:p>
    <w:p w:rsidR="00917734" w:rsidRDefault="00917734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2BCC" w:rsidRPr="006A6E9E" w:rsidRDefault="00802BCC" w:rsidP="006F364E">
      <w:pPr>
        <w:pStyle w:val="Heading4"/>
        <w:keepNext w:val="0"/>
        <w:tabs>
          <w:tab w:val="left" w:pos="0"/>
        </w:tabs>
        <w:suppressAutoHyphens w:val="0"/>
        <w:jc w:val="both"/>
        <w:rPr>
          <w:rFonts w:cs="Arial"/>
          <w:szCs w:val="24"/>
          <w:u w:val="single"/>
        </w:rPr>
      </w:pPr>
      <w:r w:rsidRPr="009679C4">
        <w:rPr>
          <w:rFonts w:cs="Arial"/>
          <w:szCs w:val="24"/>
          <w:u w:val="single"/>
        </w:rPr>
        <w:t>Summary Opinion</w:t>
      </w:r>
    </w:p>
    <w:p w:rsidR="00802BCC" w:rsidRPr="006A6E9E" w:rsidRDefault="00802BCC" w:rsidP="006F364E">
      <w:pPr>
        <w:tabs>
          <w:tab w:val="left" w:pos="39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7514" w:rsidRDefault="00597514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7514">
        <w:rPr>
          <w:rFonts w:ascii="Arial" w:hAnsi="Arial" w:cs="Arial"/>
          <w:sz w:val="24"/>
          <w:szCs w:val="24"/>
        </w:rPr>
        <w:t xml:space="preserve">Based on the results of the work performed within the scope of the audit, </w:t>
      </w:r>
      <w:r w:rsidR="00AA2AD9">
        <w:rPr>
          <w:rFonts w:ascii="Arial" w:hAnsi="Arial" w:cs="Arial"/>
          <w:sz w:val="24"/>
          <w:szCs w:val="24"/>
        </w:rPr>
        <w:t xml:space="preserve">M&amp;A’s </w:t>
      </w:r>
      <w:r w:rsidRPr="00597514">
        <w:rPr>
          <w:rFonts w:ascii="Arial" w:hAnsi="Arial" w:cs="Arial"/>
          <w:sz w:val="24"/>
          <w:szCs w:val="24"/>
        </w:rPr>
        <w:t>organizational structure and controls are generally conducive to accomplishing its bus</w:t>
      </w:r>
      <w:r w:rsidR="00E008CE">
        <w:rPr>
          <w:rFonts w:ascii="Arial" w:hAnsi="Arial" w:cs="Arial"/>
          <w:sz w:val="24"/>
          <w:szCs w:val="24"/>
        </w:rPr>
        <w:t xml:space="preserve">iness objectives related to </w:t>
      </w:r>
      <w:r w:rsidR="00E008CE">
        <w:rPr>
          <w:rFonts w:ascii="Arial" w:hAnsi="Arial" w:cs="Arial"/>
          <w:color w:val="000000" w:themeColor="text1"/>
          <w:sz w:val="24"/>
          <w:szCs w:val="24"/>
        </w:rPr>
        <w:t>materials and equipment</w:t>
      </w:r>
      <w:r w:rsidR="003D35D8">
        <w:rPr>
          <w:rFonts w:ascii="Arial" w:hAnsi="Arial" w:cs="Arial"/>
          <w:color w:val="000000" w:themeColor="text1"/>
          <w:sz w:val="24"/>
          <w:szCs w:val="24"/>
        </w:rPr>
        <w:t xml:space="preserve"> activit</w:t>
      </w:r>
      <w:r w:rsidR="008B0863">
        <w:rPr>
          <w:rFonts w:ascii="Arial" w:hAnsi="Arial" w:cs="Arial"/>
          <w:color w:val="000000" w:themeColor="text1"/>
          <w:sz w:val="24"/>
          <w:szCs w:val="24"/>
        </w:rPr>
        <w:t>ies</w:t>
      </w:r>
      <w:r w:rsidRPr="00597514">
        <w:rPr>
          <w:rFonts w:ascii="Arial" w:hAnsi="Arial" w:cs="Arial"/>
          <w:sz w:val="24"/>
          <w:szCs w:val="24"/>
        </w:rPr>
        <w:t>.  However, controls and business practices could be further strengthened by implementing the following:</w:t>
      </w:r>
    </w:p>
    <w:p w:rsidR="00597514" w:rsidRDefault="00597514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253" w:rsidRPr="00295253" w:rsidRDefault="00295253" w:rsidP="006F364E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95253">
        <w:rPr>
          <w:rFonts w:ascii="Arial" w:hAnsi="Arial" w:cs="Arial"/>
          <w:i/>
          <w:sz w:val="24"/>
          <w:szCs w:val="24"/>
          <w:u w:val="single"/>
        </w:rPr>
        <w:t>Inventorial Equipment</w:t>
      </w:r>
    </w:p>
    <w:p w:rsidR="002B5F27" w:rsidRPr="001C5058" w:rsidRDefault="00CA5761" w:rsidP="006F364E">
      <w:pPr>
        <w:pStyle w:val="ListParagraph"/>
        <w:numPr>
          <w:ilvl w:val="0"/>
          <w:numId w:val="17"/>
        </w:numPr>
        <w:spacing w:line="360" w:lineRule="auto"/>
        <w:ind w:left="540" w:hanging="540"/>
        <w:contextualSpacing w:val="0"/>
        <w:jc w:val="both"/>
        <w:rPr>
          <w:rFonts w:ascii="Arial" w:hAnsi="Arial" w:cs="Arial"/>
          <w:sz w:val="24"/>
          <w:szCs w:val="24"/>
        </w:rPr>
      </w:pPr>
      <w:r w:rsidRPr="001C5058">
        <w:rPr>
          <w:rFonts w:ascii="Arial" w:hAnsi="Arial" w:cs="Arial"/>
          <w:sz w:val="24"/>
          <w:szCs w:val="24"/>
        </w:rPr>
        <w:t xml:space="preserve">Management should </w:t>
      </w:r>
      <w:r w:rsidR="002B5F27" w:rsidRPr="001C5058">
        <w:rPr>
          <w:rFonts w:ascii="Arial" w:hAnsi="Arial"/>
          <w:color w:val="000000"/>
          <w:sz w:val="24"/>
          <w:szCs w:val="24"/>
          <w:u w:color="000000"/>
        </w:rPr>
        <w:t xml:space="preserve">request new University property tags and </w:t>
      </w:r>
      <w:r w:rsidR="00346253" w:rsidRPr="001C5058">
        <w:rPr>
          <w:rFonts w:ascii="Arial" w:hAnsi="Arial"/>
          <w:color w:val="000000"/>
          <w:sz w:val="24"/>
          <w:szCs w:val="24"/>
          <w:u w:color="000000"/>
        </w:rPr>
        <w:t>properly</w:t>
      </w:r>
      <w:r w:rsidR="008F71B1" w:rsidRPr="001C5058">
        <w:rPr>
          <w:rFonts w:ascii="Arial" w:hAnsi="Arial"/>
          <w:color w:val="000000"/>
          <w:sz w:val="24"/>
          <w:szCs w:val="24"/>
          <w:u w:color="000000"/>
        </w:rPr>
        <w:t xml:space="preserve"> </w:t>
      </w:r>
      <w:r w:rsidR="002B5F27" w:rsidRPr="001C5058">
        <w:rPr>
          <w:rFonts w:ascii="Arial" w:hAnsi="Arial"/>
          <w:color w:val="000000"/>
          <w:sz w:val="24"/>
          <w:szCs w:val="24"/>
          <w:u w:color="000000"/>
        </w:rPr>
        <w:t xml:space="preserve">affix them to the </w:t>
      </w:r>
      <w:r w:rsidR="007170BF" w:rsidRPr="001C5058">
        <w:rPr>
          <w:rFonts w:ascii="Arial" w:hAnsi="Arial"/>
          <w:color w:val="000000"/>
          <w:sz w:val="24"/>
          <w:szCs w:val="24"/>
          <w:u w:color="000000"/>
        </w:rPr>
        <w:t xml:space="preserve">appropriate </w:t>
      </w:r>
      <w:r w:rsidR="008F71B1" w:rsidRPr="001C5058">
        <w:rPr>
          <w:rFonts w:ascii="Arial" w:hAnsi="Arial"/>
          <w:color w:val="000000"/>
          <w:sz w:val="24"/>
          <w:szCs w:val="24"/>
          <w:u w:color="000000"/>
        </w:rPr>
        <w:t>equipment</w:t>
      </w:r>
      <w:r w:rsidR="00CB0772" w:rsidRPr="001C5058">
        <w:rPr>
          <w:rFonts w:ascii="Arial" w:hAnsi="Arial"/>
          <w:color w:val="000000"/>
          <w:sz w:val="24"/>
          <w:szCs w:val="24"/>
          <w:u w:color="000000"/>
        </w:rPr>
        <w:t xml:space="preserve"> as identified </w:t>
      </w:r>
      <w:r w:rsidR="00975736">
        <w:rPr>
          <w:rFonts w:ascii="Arial" w:hAnsi="Arial"/>
          <w:color w:val="000000"/>
          <w:sz w:val="24"/>
          <w:szCs w:val="24"/>
          <w:u w:color="000000"/>
        </w:rPr>
        <w:t>during</w:t>
      </w:r>
      <w:r w:rsidR="00CB0772" w:rsidRPr="001C5058">
        <w:rPr>
          <w:rFonts w:ascii="Arial" w:hAnsi="Arial"/>
          <w:color w:val="000000"/>
          <w:sz w:val="24"/>
          <w:szCs w:val="24"/>
          <w:u w:color="000000"/>
        </w:rPr>
        <w:t xml:space="preserve"> the </w:t>
      </w:r>
      <w:r w:rsidR="009526C2">
        <w:rPr>
          <w:rFonts w:ascii="Arial" w:hAnsi="Arial"/>
          <w:color w:val="000000"/>
          <w:sz w:val="24"/>
          <w:szCs w:val="24"/>
          <w:u w:color="000000"/>
        </w:rPr>
        <w:t>audit</w:t>
      </w:r>
      <w:r w:rsidR="00291EF9" w:rsidRPr="001C5058">
        <w:rPr>
          <w:rFonts w:ascii="Arial" w:hAnsi="Arial"/>
          <w:color w:val="000000"/>
          <w:sz w:val="24"/>
          <w:szCs w:val="24"/>
          <w:u w:color="000000"/>
        </w:rPr>
        <w:t xml:space="preserve">.  </w:t>
      </w:r>
      <w:r w:rsidR="00E476D6" w:rsidRPr="001C5058">
        <w:rPr>
          <w:rFonts w:ascii="Arial" w:hAnsi="Arial"/>
          <w:color w:val="000000"/>
          <w:sz w:val="24"/>
          <w:szCs w:val="24"/>
          <w:u w:color="000000"/>
        </w:rPr>
        <w:t xml:space="preserve">Additionally, </w:t>
      </w:r>
      <w:r w:rsidR="008C3238" w:rsidRPr="001C5058">
        <w:rPr>
          <w:rFonts w:ascii="Arial" w:hAnsi="Arial"/>
          <w:color w:val="000000"/>
          <w:sz w:val="24"/>
          <w:szCs w:val="24"/>
          <w:u w:color="000000"/>
        </w:rPr>
        <w:t>management should ensure</w:t>
      </w:r>
      <w:r w:rsidR="0019464A">
        <w:rPr>
          <w:rFonts w:ascii="Arial" w:hAnsi="Arial"/>
          <w:color w:val="000000"/>
          <w:sz w:val="24"/>
          <w:szCs w:val="24"/>
          <w:u w:color="000000"/>
        </w:rPr>
        <w:t xml:space="preserve"> that</w:t>
      </w:r>
      <w:r w:rsidR="008C3238" w:rsidRPr="001C5058">
        <w:rPr>
          <w:rFonts w:ascii="Arial" w:hAnsi="Arial"/>
          <w:color w:val="000000"/>
          <w:sz w:val="24"/>
          <w:szCs w:val="24"/>
          <w:u w:color="000000"/>
        </w:rPr>
        <w:t xml:space="preserve"> University property tags are physically observed</w:t>
      </w:r>
      <w:r w:rsidR="0019464A">
        <w:rPr>
          <w:rFonts w:ascii="Arial" w:hAnsi="Arial"/>
          <w:color w:val="000000"/>
          <w:sz w:val="24"/>
          <w:szCs w:val="24"/>
          <w:u w:color="000000"/>
        </w:rPr>
        <w:t>,</w:t>
      </w:r>
      <w:r w:rsidR="008C3238" w:rsidRPr="001C5058">
        <w:rPr>
          <w:rFonts w:ascii="Arial" w:hAnsi="Arial"/>
          <w:color w:val="000000"/>
          <w:sz w:val="24"/>
          <w:szCs w:val="24"/>
          <w:u w:color="000000"/>
        </w:rPr>
        <w:t xml:space="preserve"> and verified on each </w:t>
      </w:r>
      <w:r w:rsidR="002B5F27" w:rsidRPr="001C5058">
        <w:rPr>
          <w:rFonts w:ascii="Arial" w:hAnsi="Arial"/>
          <w:color w:val="000000"/>
          <w:sz w:val="24"/>
          <w:szCs w:val="24"/>
          <w:u w:color="000000"/>
        </w:rPr>
        <w:t xml:space="preserve">piece of </w:t>
      </w:r>
      <w:r w:rsidR="00E476D6" w:rsidRPr="001C5058">
        <w:rPr>
          <w:rFonts w:ascii="Arial" w:hAnsi="Arial"/>
          <w:color w:val="000000"/>
          <w:sz w:val="24"/>
          <w:szCs w:val="24"/>
          <w:u w:color="000000"/>
        </w:rPr>
        <w:t xml:space="preserve">inventorial </w:t>
      </w:r>
      <w:r w:rsidR="002B5F27" w:rsidRPr="001C5058">
        <w:rPr>
          <w:rFonts w:ascii="Arial" w:hAnsi="Arial"/>
          <w:color w:val="000000"/>
          <w:sz w:val="24"/>
          <w:szCs w:val="24"/>
          <w:u w:color="000000"/>
        </w:rPr>
        <w:t xml:space="preserve">equipment </w:t>
      </w:r>
      <w:r w:rsidR="008C3238" w:rsidRPr="001C5058">
        <w:rPr>
          <w:rFonts w:ascii="Arial" w:hAnsi="Arial"/>
          <w:color w:val="000000"/>
          <w:sz w:val="24"/>
          <w:szCs w:val="24"/>
          <w:u w:color="000000"/>
        </w:rPr>
        <w:t xml:space="preserve">during </w:t>
      </w:r>
      <w:r w:rsidR="001636F1" w:rsidRPr="001C5058">
        <w:rPr>
          <w:rFonts w:ascii="Arial" w:hAnsi="Arial"/>
          <w:color w:val="000000"/>
          <w:sz w:val="24"/>
          <w:szCs w:val="24"/>
          <w:u w:color="000000"/>
        </w:rPr>
        <w:t xml:space="preserve">its </w:t>
      </w:r>
      <w:r w:rsidR="008C3238" w:rsidRPr="001C5058">
        <w:rPr>
          <w:rFonts w:ascii="Arial" w:hAnsi="Arial"/>
          <w:color w:val="000000"/>
          <w:sz w:val="24"/>
          <w:szCs w:val="24"/>
          <w:u w:color="000000"/>
        </w:rPr>
        <w:t xml:space="preserve">physical inventory counts. </w:t>
      </w:r>
    </w:p>
    <w:p w:rsidR="006F364E" w:rsidRDefault="00F5354C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354C">
        <w:rPr>
          <w:rFonts w:ascii="Arial" w:hAnsi="Arial" w:cs="Arial"/>
          <w:sz w:val="24"/>
          <w:szCs w:val="24"/>
        </w:rPr>
        <w:lastRenderedPageBreak/>
        <w:t>The audit results a</w:t>
      </w:r>
      <w:r w:rsidR="00717837">
        <w:rPr>
          <w:rFonts w:ascii="Arial" w:hAnsi="Arial" w:cs="Arial"/>
          <w:sz w:val="24"/>
          <w:szCs w:val="24"/>
        </w:rPr>
        <w:t>nd corresponding recommendation</w:t>
      </w:r>
      <w:r w:rsidRPr="00F5354C">
        <w:rPr>
          <w:rFonts w:ascii="Arial" w:hAnsi="Arial" w:cs="Arial"/>
          <w:sz w:val="24"/>
          <w:szCs w:val="24"/>
        </w:rPr>
        <w:t xml:space="preserve"> are detailed in the following sections of the report.</w:t>
      </w:r>
      <w:r w:rsidR="006F364E">
        <w:rPr>
          <w:rFonts w:ascii="Arial" w:hAnsi="Arial" w:cs="Arial"/>
          <w:sz w:val="24"/>
          <w:szCs w:val="24"/>
        </w:rPr>
        <w:br w:type="page"/>
      </w:r>
    </w:p>
    <w:p w:rsidR="00802BCC" w:rsidRPr="006F364E" w:rsidRDefault="00802BCC" w:rsidP="006F364E">
      <w:pPr>
        <w:tabs>
          <w:tab w:val="left" w:pos="3960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F364E">
        <w:rPr>
          <w:rFonts w:ascii="Arial" w:hAnsi="Arial" w:cs="Arial"/>
          <w:sz w:val="24"/>
          <w:szCs w:val="24"/>
          <w:u w:val="single"/>
        </w:rPr>
        <w:lastRenderedPageBreak/>
        <w:t>Audit Results and Recommendations</w:t>
      </w:r>
    </w:p>
    <w:p w:rsidR="00802BCC" w:rsidRPr="006F364E" w:rsidRDefault="00802BCC" w:rsidP="006F364E">
      <w:pPr>
        <w:pStyle w:val="BodyText"/>
        <w:suppressAutoHyphens w:val="0"/>
        <w:jc w:val="both"/>
        <w:rPr>
          <w:rFonts w:cs="Arial"/>
          <w:szCs w:val="24"/>
        </w:rPr>
      </w:pPr>
    </w:p>
    <w:p w:rsidR="00802BCC" w:rsidRPr="006F364E" w:rsidRDefault="008A61C9" w:rsidP="006F364E">
      <w:pPr>
        <w:overflowPunct/>
        <w:autoSpaceDE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F364E">
        <w:rPr>
          <w:rFonts w:ascii="Arial" w:hAnsi="Arial" w:cs="Arial"/>
          <w:sz w:val="24"/>
          <w:szCs w:val="24"/>
          <w:u w:val="single"/>
        </w:rPr>
        <w:t>Physical Security</w:t>
      </w:r>
    </w:p>
    <w:p w:rsidR="00091C85" w:rsidRPr="006F364E" w:rsidRDefault="00091C85" w:rsidP="006F364E">
      <w:pPr>
        <w:spacing w:line="360" w:lineRule="auto"/>
        <w:jc w:val="both"/>
        <w:rPr>
          <w:rFonts w:ascii="Arial" w:hAnsi="Arial" w:cs="Arial"/>
          <w:sz w:val="24"/>
          <w:szCs w:val="24"/>
          <w:highlight w:val="lightGray"/>
        </w:rPr>
      </w:pPr>
    </w:p>
    <w:p w:rsidR="00B43474" w:rsidRPr="006F364E" w:rsidRDefault="00B43474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>Interviews were conducted with M&amp;A management</w:t>
      </w:r>
      <w:r w:rsidR="009C6BF6" w:rsidRPr="006F364E">
        <w:rPr>
          <w:rFonts w:ascii="Arial" w:hAnsi="Arial" w:cs="Arial"/>
          <w:sz w:val="24"/>
          <w:szCs w:val="24"/>
        </w:rPr>
        <w:t xml:space="preserve"> and staff</w:t>
      </w:r>
      <w:r w:rsidRPr="006F364E">
        <w:rPr>
          <w:rFonts w:ascii="Arial" w:hAnsi="Arial" w:cs="Arial"/>
          <w:sz w:val="24"/>
          <w:szCs w:val="24"/>
        </w:rPr>
        <w:t xml:space="preserve"> to determine existing physical security controls over materials and </w:t>
      </w:r>
      <w:r w:rsidR="00291EF9" w:rsidRPr="006F364E">
        <w:rPr>
          <w:rFonts w:ascii="Arial" w:hAnsi="Arial" w:cs="Arial"/>
          <w:sz w:val="24"/>
          <w:szCs w:val="24"/>
        </w:rPr>
        <w:t xml:space="preserve">equipment inventory.  </w:t>
      </w:r>
      <w:r w:rsidRPr="006F364E">
        <w:rPr>
          <w:rFonts w:ascii="Arial" w:hAnsi="Arial" w:cs="Arial"/>
          <w:sz w:val="24"/>
          <w:szCs w:val="24"/>
        </w:rPr>
        <w:t>With the assistance of M&amp;A personnel, observations were performed of materials and equipment storage areas including FM vehicles</w:t>
      </w:r>
      <w:r w:rsidR="007D3B1D" w:rsidRPr="006F364E">
        <w:rPr>
          <w:rFonts w:ascii="Arial" w:hAnsi="Arial" w:cs="Arial"/>
          <w:sz w:val="24"/>
          <w:szCs w:val="24"/>
        </w:rPr>
        <w:t>;</w:t>
      </w:r>
      <w:r w:rsidRPr="006F364E">
        <w:rPr>
          <w:rFonts w:ascii="Arial" w:hAnsi="Arial" w:cs="Arial"/>
          <w:sz w:val="24"/>
          <w:szCs w:val="24"/>
        </w:rPr>
        <w:t xml:space="preserve"> determine adequacy of physical security and access</w:t>
      </w:r>
      <w:r w:rsidR="006B1C4E" w:rsidRPr="006F364E">
        <w:rPr>
          <w:rFonts w:ascii="Arial" w:hAnsi="Arial" w:cs="Arial"/>
          <w:sz w:val="24"/>
          <w:szCs w:val="24"/>
        </w:rPr>
        <w:t xml:space="preserve"> control</w:t>
      </w:r>
      <w:r w:rsidR="007D3B1D" w:rsidRPr="006F364E">
        <w:rPr>
          <w:rFonts w:ascii="Arial" w:hAnsi="Arial" w:cs="Arial"/>
          <w:sz w:val="24"/>
          <w:szCs w:val="24"/>
        </w:rPr>
        <w:t>; area organization;</w:t>
      </w:r>
      <w:r w:rsidRPr="006F364E">
        <w:rPr>
          <w:rFonts w:ascii="Arial" w:hAnsi="Arial" w:cs="Arial"/>
          <w:sz w:val="24"/>
          <w:szCs w:val="24"/>
        </w:rPr>
        <w:t xml:space="preserve"> and any potential safety risks. </w:t>
      </w:r>
    </w:p>
    <w:p w:rsidR="00B43474" w:rsidRPr="006F364E" w:rsidRDefault="00B43474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3474" w:rsidRPr="006F364E" w:rsidRDefault="00B43474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 xml:space="preserve">Materials and equipment are stored in </w:t>
      </w:r>
      <w:r w:rsidR="009219AF" w:rsidRPr="006F364E">
        <w:rPr>
          <w:rFonts w:ascii="Arial" w:hAnsi="Arial" w:cs="Arial"/>
          <w:sz w:val="24"/>
          <w:szCs w:val="24"/>
        </w:rPr>
        <w:t>FM</w:t>
      </w:r>
      <w:r w:rsidR="00F21713" w:rsidRPr="006F364E">
        <w:rPr>
          <w:rFonts w:ascii="Arial" w:hAnsi="Arial" w:cs="Arial"/>
          <w:sz w:val="24"/>
          <w:szCs w:val="24"/>
        </w:rPr>
        <w:t>-</w:t>
      </w:r>
      <w:r w:rsidR="009219AF" w:rsidRPr="006F364E">
        <w:rPr>
          <w:rFonts w:ascii="Arial" w:hAnsi="Arial" w:cs="Arial"/>
          <w:sz w:val="24"/>
          <w:szCs w:val="24"/>
        </w:rPr>
        <w:t xml:space="preserve">controlled </w:t>
      </w:r>
      <w:r w:rsidRPr="006F364E">
        <w:rPr>
          <w:rFonts w:ascii="Arial" w:hAnsi="Arial" w:cs="Arial"/>
          <w:sz w:val="24"/>
          <w:szCs w:val="24"/>
        </w:rPr>
        <w:t xml:space="preserve">areas with </w:t>
      </w:r>
      <w:r w:rsidR="00E61FEB" w:rsidRPr="006F364E">
        <w:rPr>
          <w:rFonts w:ascii="Arial" w:hAnsi="Arial" w:cs="Arial"/>
          <w:sz w:val="24"/>
          <w:szCs w:val="24"/>
        </w:rPr>
        <w:t xml:space="preserve">heavy </w:t>
      </w:r>
      <w:r w:rsidRPr="006F364E">
        <w:rPr>
          <w:rFonts w:ascii="Arial" w:hAnsi="Arial" w:cs="Arial"/>
          <w:sz w:val="24"/>
          <w:szCs w:val="24"/>
        </w:rPr>
        <w:t>ste</w:t>
      </w:r>
      <w:r w:rsidR="00E61FEB" w:rsidRPr="006F364E">
        <w:rPr>
          <w:rFonts w:ascii="Arial" w:hAnsi="Arial" w:cs="Arial"/>
          <w:sz w:val="24"/>
          <w:szCs w:val="24"/>
        </w:rPr>
        <w:t>e</w:t>
      </w:r>
      <w:r w:rsidRPr="006F364E">
        <w:rPr>
          <w:rFonts w:ascii="Arial" w:hAnsi="Arial" w:cs="Arial"/>
          <w:sz w:val="24"/>
          <w:szCs w:val="24"/>
        </w:rPr>
        <w:t>l doors and electronic locks requiring access codes</w:t>
      </w:r>
      <w:r w:rsidR="00291EF9" w:rsidRPr="006F364E">
        <w:rPr>
          <w:rFonts w:ascii="Arial" w:hAnsi="Arial" w:cs="Arial"/>
          <w:sz w:val="24"/>
          <w:szCs w:val="24"/>
        </w:rPr>
        <w:t xml:space="preserve">.  </w:t>
      </w:r>
      <w:r w:rsidR="009219AF" w:rsidRPr="006F364E">
        <w:rPr>
          <w:rFonts w:ascii="Arial" w:hAnsi="Arial" w:cs="Arial"/>
          <w:sz w:val="24"/>
          <w:szCs w:val="24"/>
        </w:rPr>
        <w:t>Industrial</w:t>
      </w:r>
      <w:r w:rsidR="00414CE9" w:rsidRPr="006F364E">
        <w:rPr>
          <w:rFonts w:ascii="Arial" w:hAnsi="Arial" w:cs="Arial"/>
          <w:sz w:val="24"/>
          <w:szCs w:val="24"/>
        </w:rPr>
        <w:t>-</w:t>
      </w:r>
      <w:r w:rsidR="009219AF" w:rsidRPr="006F364E">
        <w:rPr>
          <w:rFonts w:ascii="Arial" w:hAnsi="Arial" w:cs="Arial"/>
          <w:sz w:val="24"/>
          <w:szCs w:val="24"/>
        </w:rPr>
        <w:t>grade lock boxes are installed on FM vehicles for items stored on trucks</w:t>
      </w:r>
      <w:r w:rsidR="00A04F3A" w:rsidRPr="006F364E">
        <w:rPr>
          <w:rFonts w:ascii="Arial" w:hAnsi="Arial" w:cs="Arial"/>
          <w:sz w:val="24"/>
          <w:szCs w:val="24"/>
        </w:rPr>
        <w:t xml:space="preserve">.  </w:t>
      </w:r>
      <w:r w:rsidRPr="006F364E">
        <w:rPr>
          <w:rFonts w:ascii="Arial" w:hAnsi="Arial" w:cs="Arial"/>
          <w:sz w:val="24"/>
          <w:szCs w:val="24"/>
        </w:rPr>
        <w:t>Security cameras provide adequate coverage of indoor and outdoor storage areas, including the FM vehicle parking area</w:t>
      </w:r>
      <w:r w:rsidR="00291EF9" w:rsidRPr="006F364E">
        <w:rPr>
          <w:rFonts w:ascii="Arial" w:hAnsi="Arial" w:cs="Arial"/>
          <w:sz w:val="24"/>
          <w:szCs w:val="24"/>
        </w:rPr>
        <w:t xml:space="preserve">.  </w:t>
      </w:r>
      <w:r w:rsidRPr="006F364E">
        <w:rPr>
          <w:rFonts w:ascii="Arial" w:hAnsi="Arial" w:cs="Arial"/>
          <w:sz w:val="24"/>
          <w:szCs w:val="24"/>
        </w:rPr>
        <w:t>Keys to vehicles are maintained in</w:t>
      </w:r>
      <w:r w:rsidR="00CA24CE" w:rsidRPr="006F364E">
        <w:rPr>
          <w:rFonts w:ascii="Arial" w:hAnsi="Arial" w:cs="Arial"/>
          <w:sz w:val="24"/>
          <w:szCs w:val="24"/>
        </w:rPr>
        <w:t xml:space="preserve"> electronic</w:t>
      </w:r>
      <w:r w:rsidRPr="006F364E">
        <w:rPr>
          <w:rFonts w:ascii="Arial" w:hAnsi="Arial" w:cs="Arial"/>
          <w:sz w:val="24"/>
          <w:szCs w:val="24"/>
        </w:rPr>
        <w:t xml:space="preserve"> lock boxes inside the secure FM building of which only authorized management and staff are granted access</w:t>
      </w:r>
      <w:r w:rsidR="00291EF9" w:rsidRPr="006F364E">
        <w:rPr>
          <w:rFonts w:ascii="Arial" w:hAnsi="Arial" w:cs="Arial"/>
          <w:sz w:val="24"/>
          <w:szCs w:val="24"/>
        </w:rPr>
        <w:t xml:space="preserve">.  </w:t>
      </w:r>
      <w:r w:rsidR="00BA39E6" w:rsidRPr="006F364E">
        <w:rPr>
          <w:rFonts w:ascii="Arial" w:hAnsi="Arial" w:cs="Arial"/>
          <w:sz w:val="24"/>
          <w:szCs w:val="24"/>
        </w:rPr>
        <w:t xml:space="preserve">Portable equipment is stored in </w:t>
      </w:r>
      <w:r w:rsidR="00A04F3A" w:rsidRPr="006F364E">
        <w:rPr>
          <w:rFonts w:ascii="Arial" w:hAnsi="Arial" w:cs="Arial"/>
          <w:sz w:val="24"/>
          <w:szCs w:val="24"/>
        </w:rPr>
        <w:t>cages and</w:t>
      </w:r>
      <w:r w:rsidR="00BA39E6" w:rsidRPr="006F364E">
        <w:rPr>
          <w:rFonts w:ascii="Arial" w:hAnsi="Arial" w:cs="Arial"/>
          <w:sz w:val="24"/>
          <w:szCs w:val="24"/>
        </w:rPr>
        <w:t>/or locked cabinets within secure shop areas</w:t>
      </w:r>
      <w:r w:rsidR="00291EF9" w:rsidRPr="006F364E">
        <w:rPr>
          <w:rFonts w:ascii="Arial" w:hAnsi="Arial" w:cs="Arial"/>
          <w:sz w:val="24"/>
          <w:szCs w:val="24"/>
        </w:rPr>
        <w:t xml:space="preserve">.  </w:t>
      </w:r>
      <w:r w:rsidRPr="006F364E">
        <w:rPr>
          <w:rFonts w:ascii="Arial" w:hAnsi="Arial" w:cs="Arial"/>
          <w:sz w:val="24"/>
          <w:szCs w:val="24"/>
        </w:rPr>
        <w:t xml:space="preserve">During </w:t>
      </w:r>
      <w:r w:rsidR="00414CE9" w:rsidRPr="006F364E">
        <w:rPr>
          <w:rFonts w:ascii="Arial" w:hAnsi="Arial" w:cs="Arial"/>
          <w:sz w:val="24"/>
          <w:szCs w:val="24"/>
        </w:rPr>
        <w:t>A&amp;AS</w:t>
      </w:r>
      <w:r w:rsidRPr="006F364E">
        <w:rPr>
          <w:rFonts w:ascii="Arial" w:hAnsi="Arial" w:cs="Arial"/>
          <w:sz w:val="24"/>
          <w:szCs w:val="24"/>
        </w:rPr>
        <w:t xml:space="preserve"> observations, no </w:t>
      </w:r>
      <w:r w:rsidR="000E0B1B" w:rsidRPr="006F364E">
        <w:rPr>
          <w:rFonts w:ascii="Arial" w:hAnsi="Arial" w:cs="Arial"/>
          <w:sz w:val="24"/>
          <w:szCs w:val="24"/>
        </w:rPr>
        <w:t xml:space="preserve">physical security access or </w:t>
      </w:r>
      <w:r w:rsidRPr="006F364E">
        <w:rPr>
          <w:rFonts w:ascii="Arial" w:hAnsi="Arial" w:cs="Arial"/>
          <w:sz w:val="24"/>
          <w:szCs w:val="24"/>
        </w:rPr>
        <w:t>safety issues were identified.</w:t>
      </w:r>
    </w:p>
    <w:p w:rsidR="00B43474" w:rsidRPr="006F364E" w:rsidRDefault="00B43474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3474" w:rsidRPr="006F364E" w:rsidRDefault="00B43474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 xml:space="preserve">There were no significant </w:t>
      </w:r>
      <w:r w:rsidR="001054F3" w:rsidRPr="006F364E">
        <w:rPr>
          <w:rFonts w:ascii="Arial" w:hAnsi="Arial" w:cs="Arial"/>
          <w:sz w:val="24"/>
          <w:szCs w:val="24"/>
        </w:rPr>
        <w:t xml:space="preserve">control </w:t>
      </w:r>
      <w:r w:rsidRPr="006F364E">
        <w:rPr>
          <w:rFonts w:ascii="Arial" w:hAnsi="Arial" w:cs="Arial"/>
          <w:sz w:val="24"/>
          <w:szCs w:val="24"/>
        </w:rPr>
        <w:t xml:space="preserve">weaknesses noted in this area. </w:t>
      </w:r>
    </w:p>
    <w:p w:rsidR="00766935" w:rsidRPr="006F364E" w:rsidRDefault="00766935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1796" w:rsidRPr="006F364E" w:rsidRDefault="00901796" w:rsidP="00295107">
      <w:pPr>
        <w:pStyle w:val="BodyText"/>
        <w:tabs>
          <w:tab w:val="left" w:pos="540"/>
        </w:tabs>
        <w:suppressAutoHyphens w:val="0"/>
        <w:jc w:val="center"/>
        <w:rPr>
          <w:rFonts w:cs="Arial"/>
          <w:spacing w:val="-1"/>
          <w:szCs w:val="24"/>
          <w:u w:val="single"/>
        </w:rPr>
      </w:pPr>
      <w:r w:rsidRPr="006F364E">
        <w:rPr>
          <w:rFonts w:cs="Arial"/>
          <w:spacing w:val="-1"/>
          <w:szCs w:val="24"/>
          <w:u w:val="single"/>
        </w:rPr>
        <w:t>Inventory of Materials and Supplies</w:t>
      </w:r>
    </w:p>
    <w:p w:rsidR="00F86684" w:rsidRPr="006F364E" w:rsidRDefault="00F86684" w:rsidP="006F364E">
      <w:pPr>
        <w:spacing w:line="360" w:lineRule="auto"/>
        <w:jc w:val="both"/>
        <w:rPr>
          <w:rFonts w:ascii="Arial" w:hAnsi="Arial" w:cs="Arial"/>
          <w:sz w:val="24"/>
          <w:szCs w:val="24"/>
          <w:highlight w:val="lightGray"/>
        </w:rPr>
      </w:pPr>
    </w:p>
    <w:p w:rsidR="00766935" w:rsidRPr="006F364E" w:rsidRDefault="00766935" w:rsidP="0006537F">
      <w:pPr>
        <w:pStyle w:val="NormalWeb"/>
      </w:pPr>
      <w:r w:rsidRPr="006F364E">
        <w:t>Discussions were held with FM shop staff to obtain an overview of inventory syst</w:t>
      </w:r>
      <w:r w:rsidR="00211587" w:rsidRPr="006F364E">
        <w:t>ems, practices, and controls over</w:t>
      </w:r>
      <w:r w:rsidRPr="006F364E">
        <w:t xml:space="preserve"> materials and supplies</w:t>
      </w:r>
      <w:r w:rsidR="00291EF9" w:rsidRPr="006F364E">
        <w:t xml:space="preserve">.  </w:t>
      </w:r>
      <w:r w:rsidRPr="006F364E">
        <w:t>Materials and supplies are items that are generally consumed within a year.  Observations were conducted of materials and supplies storage areas to gain an understanding of inventory types and levels being maintained.  Departmental inventory procedures were evaluated to determine adequacy</w:t>
      </w:r>
      <w:r w:rsidR="00291EF9" w:rsidRPr="006F364E">
        <w:t xml:space="preserve">.  </w:t>
      </w:r>
      <w:r w:rsidRPr="006F364E">
        <w:t xml:space="preserve">Physical inventory count data and supporting documentation provided by management were assessed to ensure completeness, proper review and management approval. </w:t>
      </w:r>
    </w:p>
    <w:p w:rsidR="00766935" w:rsidRPr="006F364E" w:rsidRDefault="00766935" w:rsidP="006F364E">
      <w:pPr>
        <w:spacing w:line="360" w:lineRule="auto"/>
        <w:ind w:left="90"/>
        <w:jc w:val="both"/>
        <w:rPr>
          <w:rFonts w:ascii="Arial" w:hAnsi="Arial" w:cs="Arial"/>
          <w:sz w:val="24"/>
          <w:szCs w:val="24"/>
        </w:rPr>
      </w:pPr>
    </w:p>
    <w:p w:rsidR="00766935" w:rsidRPr="006F364E" w:rsidRDefault="00766935" w:rsidP="006F364E">
      <w:pPr>
        <w:spacing w:line="36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lastRenderedPageBreak/>
        <w:t xml:space="preserve">Physical inventory counts, variance analysis, and valuation are scheduled annually as part of the fiscal year-end closing process required by </w:t>
      </w:r>
      <w:r w:rsidR="007801F8" w:rsidRPr="006F364E">
        <w:rPr>
          <w:rFonts w:ascii="Arial" w:hAnsi="Arial" w:cs="Arial"/>
          <w:sz w:val="24"/>
          <w:szCs w:val="24"/>
        </w:rPr>
        <w:t xml:space="preserve">UCLA </w:t>
      </w:r>
      <w:r w:rsidRPr="006F364E">
        <w:rPr>
          <w:rFonts w:ascii="Arial" w:hAnsi="Arial" w:cs="Arial"/>
          <w:sz w:val="24"/>
          <w:szCs w:val="24"/>
        </w:rPr>
        <w:t xml:space="preserve">Corporate Financial Services.  Departmental procedures provide for physical inventory count teams, accountability of physical count team staff, and proper valuation processes. </w:t>
      </w:r>
      <w:r w:rsidR="00CE085E" w:rsidRPr="006F364E">
        <w:rPr>
          <w:rFonts w:ascii="Arial" w:hAnsi="Arial" w:cs="Arial"/>
          <w:sz w:val="24"/>
          <w:szCs w:val="24"/>
        </w:rPr>
        <w:t xml:space="preserve"> </w:t>
      </w:r>
      <w:r w:rsidR="00EF1657" w:rsidRPr="006F364E">
        <w:rPr>
          <w:rFonts w:ascii="Arial" w:hAnsi="Arial" w:cs="Arial"/>
          <w:sz w:val="24"/>
          <w:szCs w:val="24"/>
        </w:rPr>
        <w:t>A&amp;AS determined that M&amp;A’s p</w:t>
      </w:r>
      <w:r w:rsidR="00CE085E" w:rsidRPr="006F364E">
        <w:rPr>
          <w:rFonts w:ascii="Arial" w:hAnsi="Arial" w:cs="Arial"/>
          <w:sz w:val="24"/>
          <w:szCs w:val="24"/>
        </w:rPr>
        <w:t xml:space="preserve">hysical inventory practices over materials and supplies are adequate.  </w:t>
      </w:r>
    </w:p>
    <w:p w:rsidR="00766935" w:rsidRPr="006F364E" w:rsidRDefault="00766935" w:rsidP="002951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7984" w:rsidRPr="006F364E" w:rsidRDefault="00766935" w:rsidP="002951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 xml:space="preserve">There were no significant </w:t>
      </w:r>
      <w:r w:rsidR="00DA4C94" w:rsidRPr="006F364E">
        <w:rPr>
          <w:rFonts w:ascii="Arial" w:hAnsi="Arial" w:cs="Arial"/>
          <w:sz w:val="24"/>
          <w:szCs w:val="24"/>
        </w:rPr>
        <w:t xml:space="preserve">control </w:t>
      </w:r>
      <w:r w:rsidRPr="006F364E">
        <w:rPr>
          <w:rFonts w:ascii="Arial" w:hAnsi="Arial" w:cs="Arial"/>
          <w:sz w:val="24"/>
          <w:szCs w:val="24"/>
        </w:rPr>
        <w:t xml:space="preserve">weaknesses noted in this area. </w:t>
      </w:r>
    </w:p>
    <w:p w:rsidR="002B2730" w:rsidRPr="006F364E" w:rsidRDefault="002B2730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3858" w:rsidRPr="006F364E" w:rsidRDefault="00EE317A" w:rsidP="00295107">
      <w:pPr>
        <w:overflowPunct/>
        <w:autoSpaceDE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F364E">
        <w:rPr>
          <w:rFonts w:ascii="Arial" w:hAnsi="Arial" w:cs="Arial"/>
          <w:sz w:val="24"/>
          <w:szCs w:val="24"/>
          <w:u w:val="single"/>
        </w:rPr>
        <w:t>Inventorial Equipment</w:t>
      </w:r>
    </w:p>
    <w:p w:rsidR="00FC6BB2" w:rsidRPr="00295107" w:rsidRDefault="00FC6BB2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6BB2" w:rsidRPr="006F364E" w:rsidRDefault="00FC6BB2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 xml:space="preserve">Inventorial equipment is defined by University of California Policy BUS-29, </w:t>
      </w:r>
      <w:r w:rsidR="004315A8" w:rsidRPr="006F364E">
        <w:rPr>
          <w:rFonts w:ascii="Arial" w:hAnsi="Arial" w:cs="Arial"/>
          <w:sz w:val="24"/>
          <w:szCs w:val="24"/>
        </w:rPr>
        <w:t>“</w:t>
      </w:r>
      <w:r w:rsidRPr="006F364E">
        <w:rPr>
          <w:rFonts w:ascii="Arial" w:hAnsi="Arial" w:cs="Arial"/>
          <w:sz w:val="24"/>
          <w:szCs w:val="24"/>
        </w:rPr>
        <w:t>Management and Control of University Equipment,</w:t>
      </w:r>
      <w:r w:rsidR="004315A8" w:rsidRPr="006F364E">
        <w:rPr>
          <w:rFonts w:ascii="Arial" w:hAnsi="Arial" w:cs="Arial"/>
          <w:sz w:val="24"/>
          <w:szCs w:val="24"/>
        </w:rPr>
        <w:t>”</w:t>
      </w:r>
      <w:r w:rsidRPr="006F364E">
        <w:rPr>
          <w:rFonts w:ascii="Arial" w:hAnsi="Arial" w:cs="Arial"/>
          <w:sz w:val="24"/>
          <w:szCs w:val="24"/>
        </w:rPr>
        <w:t xml:space="preserve"> in part</w:t>
      </w:r>
      <w:r w:rsidR="004315A8" w:rsidRPr="006F364E">
        <w:rPr>
          <w:rFonts w:ascii="Arial" w:hAnsi="Arial" w:cs="Arial"/>
          <w:sz w:val="24"/>
          <w:szCs w:val="24"/>
        </w:rPr>
        <w:t>,</w:t>
      </w:r>
      <w:r w:rsidRPr="006F364E">
        <w:rPr>
          <w:rFonts w:ascii="Arial" w:hAnsi="Arial" w:cs="Arial"/>
          <w:sz w:val="24"/>
          <w:szCs w:val="24"/>
        </w:rPr>
        <w:t xml:space="preserve"> as follows:</w:t>
      </w:r>
    </w:p>
    <w:p w:rsidR="00FC6BB2" w:rsidRPr="006F364E" w:rsidRDefault="00FC6BB2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6BB2" w:rsidRPr="006F364E" w:rsidRDefault="00FC6BB2" w:rsidP="00295107">
      <w:pPr>
        <w:pStyle w:val="ListParagraph"/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540" w:hanging="540"/>
        <w:contextualSpacing w:val="0"/>
        <w:jc w:val="both"/>
        <w:textAlignment w:val="auto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>University holds title</w:t>
      </w:r>
    </w:p>
    <w:p w:rsidR="00FC6BB2" w:rsidRPr="006F364E" w:rsidRDefault="00FC6BB2" w:rsidP="00295107">
      <w:pPr>
        <w:pStyle w:val="ListParagraph"/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540" w:hanging="540"/>
        <w:contextualSpacing w:val="0"/>
        <w:jc w:val="both"/>
        <w:textAlignment w:val="auto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>Non-expendable, tangible personal property acquired for $5,000 or more</w:t>
      </w:r>
    </w:p>
    <w:p w:rsidR="00295107" w:rsidRDefault="00FC6BB2" w:rsidP="00295107">
      <w:pPr>
        <w:pStyle w:val="ListParagraph"/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540" w:hanging="540"/>
        <w:contextualSpacing w:val="0"/>
        <w:jc w:val="both"/>
        <w:textAlignment w:val="auto"/>
        <w:rPr>
          <w:rFonts w:ascii="Arial" w:hAnsi="Arial" w:cs="Arial"/>
          <w:sz w:val="24"/>
          <w:szCs w:val="24"/>
        </w:rPr>
      </w:pPr>
      <w:r w:rsidRPr="00295107">
        <w:rPr>
          <w:rFonts w:ascii="Arial" w:hAnsi="Arial" w:cs="Arial"/>
          <w:sz w:val="24"/>
          <w:szCs w:val="24"/>
        </w:rPr>
        <w:t>Freestanding, complete in itself</w:t>
      </w:r>
    </w:p>
    <w:p w:rsidR="00FC6BB2" w:rsidRPr="00295107" w:rsidRDefault="00FC6BB2" w:rsidP="00295107">
      <w:pPr>
        <w:pStyle w:val="ListParagraph"/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540" w:hanging="540"/>
        <w:contextualSpacing w:val="0"/>
        <w:jc w:val="both"/>
        <w:textAlignment w:val="auto"/>
        <w:rPr>
          <w:rFonts w:ascii="Arial" w:hAnsi="Arial" w:cs="Arial"/>
          <w:sz w:val="24"/>
          <w:szCs w:val="24"/>
        </w:rPr>
      </w:pPr>
      <w:r w:rsidRPr="00295107">
        <w:rPr>
          <w:rFonts w:ascii="Arial" w:hAnsi="Arial" w:cs="Arial"/>
          <w:sz w:val="24"/>
          <w:szCs w:val="24"/>
        </w:rPr>
        <w:t>Life expectancy of more than one year</w:t>
      </w:r>
    </w:p>
    <w:p w:rsidR="00FC6BB2" w:rsidRPr="006F364E" w:rsidRDefault="00FC6BB2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6BB2" w:rsidRPr="006F364E" w:rsidRDefault="00FC6BB2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>From M&amp;A management and staff, A&amp;AS obtained an understanding of how inventorial equipment is administered</w:t>
      </w:r>
      <w:r w:rsidR="00291EF9" w:rsidRPr="006F364E">
        <w:rPr>
          <w:rFonts w:ascii="Arial" w:hAnsi="Arial" w:cs="Arial"/>
          <w:sz w:val="24"/>
          <w:szCs w:val="24"/>
        </w:rPr>
        <w:t xml:space="preserve">.  </w:t>
      </w:r>
      <w:r w:rsidRPr="006F364E">
        <w:rPr>
          <w:rFonts w:ascii="Arial" w:hAnsi="Arial" w:cs="Arial"/>
          <w:sz w:val="24"/>
          <w:szCs w:val="24"/>
        </w:rPr>
        <w:t xml:space="preserve">The 2018 “UCLA Property, </w:t>
      </w:r>
      <w:r w:rsidR="00102940" w:rsidRPr="006F364E">
        <w:rPr>
          <w:rFonts w:ascii="Arial" w:hAnsi="Arial" w:cs="Arial"/>
          <w:sz w:val="24"/>
          <w:szCs w:val="24"/>
        </w:rPr>
        <w:t>Plant</w:t>
      </w:r>
      <w:r w:rsidRPr="006F364E">
        <w:rPr>
          <w:rFonts w:ascii="Arial" w:hAnsi="Arial" w:cs="Arial"/>
          <w:sz w:val="24"/>
          <w:szCs w:val="24"/>
        </w:rPr>
        <w:t xml:space="preserve"> &amp; Equipment Management Annual Inventory” certifications for </w:t>
      </w:r>
      <w:r w:rsidR="004C41F0" w:rsidRPr="006F364E">
        <w:rPr>
          <w:rFonts w:ascii="Arial" w:hAnsi="Arial" w:cs="Arial"/>
          <w:sz w:val="24"/>
          <w:szCs w:val="24"/>
        </w:rPr>
        <w:t xml:space="preserve">M&amp;A </w:t>
      </w:r>
      <w:r w:rsidRPr="006F364E">
        <w:rPr>
          <w:rFonts w:ascii="Arial" w:hAnsi="Arial" w:cs="Arial"/>
          <w:sz w:val="24"/>
          <w:szCs w:val="24"/>
        </w:rPr>
        <w:t>custody codes 1756 and 1872 were obtained</w:t>
      </w:r>
      <w:r w:rsidR="00F53A44" w:rsidRPr="006F364E">
        <w:rPr>
          <w:rFonts w:ascii="Arial" w:hAnsi="Arial" w:cs="Arial"/>
          <w:sz w:val="24"/>
          <w:szCs w:val="24"/>
        </w:rPr>
        <w:t xml:space="preserve"> from</w:t>
      </w:r>
      <w:r w:rsidR="00C862B7" w:rsidRPr="006F364E">
        <w:rPr>
          <w:rFonts w:ascii="Arial" w:hAnsi="Arial" w:cs="Arial"/>
          <w:sz w:val="24"/>
          <w:szCs w:val="24"/>
        </w:rPr>
        <w:t xml:space="preserve"> </w:t>
      </w:r>
      <w:r w:rsidRPr="006F364E">
        <w:rPr>
          <w:rFonts w:ascii="Arial" w:hAnsi="Arial" w:cs="Arial"/>
          <w:sz w:val="24"/>
          <w:szCs w:val="24"/>
        </w:rPr>
        <w:t xml:space="preserve">FM’s </w:t>
      </w:r>
      <w:r w:rsidR="005C63B2" w:rsidRPr="006F364E">
        <w:rPr>
          <w:rFonts w:ascii="Arial" w:hAnsi="Arial" w:cs="Arial"/>
          <w:sz w:val="24"/>
          <w:szCs w:val="24"/>
        </w:rPr>
        <w:t>S</w:t>
      </w:r>
      <w:r w:rsidRPr="006F364E">
        <w:rPr>
          <w:rFonts w:ascii="Arial" w:hAnsi="Arial" w:cs="Arial"/>
          <w:sz w:val="24"/>
          <w:szCs w:val="24"/>
        </w:rPr>
        <w:t xml:space="preserve">tores and </w:t>
      </w:r>
      <w:r w:rsidR="005C63B2" w:rsidRPr="006F364E">
        <w:rPr>
          <w:rFonts w:ascii="Arial" w:hAnsi="Arial" w:cs="Arial"/>
          <w:sz w:val="24"/>
          <w:szCs w:val="24"/>
        </w:rPr>
        <w:t>M</w:t>
      </w:r>
      <w:r w:rsidRPr="006F364E">
        <w:rPr>
          <w:rFonts w:ascii="Arial" w:hAnsi="Arial" w:cs="Arial"/>
          <w:sz w:val="24"/>
          <w:szCs w:val="24"/>
        </w:rPr>
        <w:t xml:space="preserve">aterials </w:t>
      </w:r>
      <w:r w:rsidR="005C63B2" w:rsidRPr="006F364E">
        <w:rPr>
          <w:rFonts w:ascii="Arial" w:hAnsi="Arial" w:cs="Arial"/>
          <w:sz w:val="24"/>
          <w:szCs w:val="24"/>
        </w:rPr>
        <w:t>M</w:t>
      </w:r>
      <w:r w:rsidRPr="006F364E">
        <w:rPr>
          <w:rFonts w:ascii="Arial" w:hAnsi="Arial" w:cs="Arial"/>
          <w:sz w:val="24"/>
          <w:szCs w:val="24"/>
        </w:rPr>
        <w:t>anager</w:t>
      </w:r>
      <w:r w:rsidR="00C862B7" w:rsidRPr="006F364E">
        <w:rPr>
          <w:rFonts w:ascii="Arial" w:hAnsi="Arial" w:cs="Arial"/>
          <w:sz w:val="24"/>
          <w:szCs w:val="24"/>
        </w:rPr>
        <w:t>,</w:t>
      </w:r>
      <w:r w:rsidRPr="006F364E">
        <w:rPr>
          <w:rFonts w:ascii="Arial" w:hAnsi="Arial" w:cs="Arial"/>
          <w:sz w:val="24"/>
          <w:szCs w:val="24"/>
        </w:rPr>
        <w:t xml:space="preserve"> and reviewed for completeness and timeliness</w:t>
      </w:r>
      <w:r w:rsidR="00291EF9" w:rsidRPr="006F364E">
        <w:rPr>
          <w:rFonts w:ascii="Arial" w:hAnsi="Arial" w:cs="Arial"/>
          <w:sz w:val="24"/>
          <w:szCs w:val="24"/>
        </w:rPr>
        <w:t xml:space="preserve">.  </w:t>
      </w:r>
      <w:r w:rsidRPr="006F364E">
        <w:rPr>
          <w:rFonts w:ascii="Arial" w:hAnsi="Arial" w:cs="Arial"/>
          <w:sz w:val="24"/>
          <w:szCs w:val="24"/>
        </w:rPr>
        <w:t>These certifications are management attestations for the performance of the physical inventory counts</w:t>
      </w:r>
      <w:r w:rsidR="00291EF9" w:rsidRPr="006F364E">
        <w:rPr>
          <w:rFonts w:ascii="Arial" w:hAnsi="Arial" w:cs="Arial"/>
          <w:sz w:val="24"/>
          <w:szCs w:val="24"/>
        </w:rPr>
        <w:t xml:space="preserve">.  </w:t>
      </w:r>
      <w:r w:rsidRPr="006F364E">
        <w:rPr>
          <w:rFonts w:ascii="Arial" w:hAnsi="Arial" w:cs="Arial"/>
          <w:sz w:val="24"/>
          <w:szCs w:val="24"/>
        </w:rPr>
        <w:t>A custody code is assigned to a custodial department for recording, tracking and monitoring inventorial equipment</w:t>
      </w:r>
      <w:r w:rsidR="00291EF9" w:rsidRPr="006F364E">
        <w:rPr>
          <w:rFonts w:ascii="Arial" w:hAnsi="Arial" w:cs="Arial"/>
          <w:sz w:val="24"/>
          <w:szCs w:val="24"/>
        </w:rPr>
        <w:t xml:space="preserve">.  </w:t>
      </w:r>
      <w:r w:rsidRPr="006F364E">
        <w:rPr>
          <w:rFonts w:ascii="Arial" w:hAnsi="Arial" w:cs="Arial"/>
          <w:sz w:val="24"/>
          <w:szCs w:val="24"/>
        </w:rPr>
        <w:t xml:space="preserve">A custodial department is an individual department or unit of a University location charged with responsibility over property in its care, control or custody. </w:t>
      </w:r>
    </w:p>
    <w:p w:rsidR="00E81702" w:rsidRPr="006F364E" w:rsidRDefault="00E81702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6BB2" w:rsidRPr="006F364E" w:rsidRDefault="00FC6BB2" w:rsidP="00295107">
      <w:pPr>
        <w:keepNext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F364E">
        <w:rPr>
          <w:rFonts w:ascii="Arial" w:hAnsi="Arial" w:cs="Arial"/>
          <w:sz w:val="24"/>
          <w:szCs w:val="24"/>
          <w:u w:val="single"/>
        </w:rPr>
        <w:lastRenderedPageBreak/>
        <w:t>University Property Tags</w:t>
      </w:r>
    </w:p>
    <w:p w:rsidR="007055B3" w:rsidRPr="00295107" w:rsidRDefault="007055B3" w:rsidP="00295107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6BB2" w:rsidRPr="00295107" w:rsidRDefault="00FC6BB2" w:rsidP="00295107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107">
        <w:rPr>
          <w:rFonts w:ascii="Arial" w:hAnsi="Arial" w:cs="Arial"/>
          <w:sz w:val="24"/>
          <w:szCs w:val="24"/>
        </w:rPr>
        <w:t xml:space="preserve">A judgmental selected sample of 20 inventorial equipment items from the Asset Management System (AMS) was selected for </w:t>
      </w:r>
      <w:r w:rsidR="00EB3439" w:rsidRPr="00295107">
        <w:rPr>
          <w:rFonts w:ascii="Arial" w:hAnsi="Arial" w:cs="Arial"/>
          <w:sz w:val="24"/>
          <w:szCs w:val="24"/>
        </w:rPr>
        <w:t>“</w:t>
      </w:r>
      <w:r w:rsidRPr="00295107">
        <w:rPr>
          <w:rFonts w:ascii="Arial" w:hAnsi="Arial" w:cs="Arial"/>
          <w:sz w:val="24"/>
          <w:szCs w:val="24"/>
        </w:rPr>
        <w:t>sheet-to-floor</w:t>
      </w:r>
      <w:r w:rsidR="00EB3439" w:rsidRPr="00295107">
        <w:rPr>
          <w:rFonts w:ascii="Arial" w:hAnsi="Arial" w:cs="Arial"/>
          <w:sz w:val="24"/>
          <w:szCs w:val="24"/>
        </w:rPr>
        <w:t>”</w:t>
      </w:r>
      <w:r w:rsidR="001F688F" w:rsidRPr="00295107">
        <w:rPr>
          <w:rFonts w:ascii="Arial" w:hAnsi="Arial" w:cs="Arial"/>
          <w:sz w:val="24"/>
          <w:szCs w:val="24"/>
        </w:rPr>
        <w:t xml:space="preserve"> </w:t>
      </w:r>
      <w:r w:rsidRPr="00295107">
        <w:rPr>
          <w:rFonts w:ascii="Arial" w:hAnsi="Arial" w:cs="Arial"/>
          <w:sz w:val="24"/>
          <w:szCs w:val="24"/>
        </w:rPr>
        <w:t xml:space="preserve">testing </w:t>
      </w:r>
      <w:r w:rsidR="001F688F" w:rsidRPr="00295107">
        <w:rPr>
          <w:rFonts w:ascii="Arial" w:hAnsi="Arial" w:cs="Arial"/>
          <w:sz w:val="24"/>
          <w:szCs w:val="24"/>
        </w:rPr>
        <w:t xml:space="preserve">(comparison of documentation to actual item) </w:t>
      </w:r>
      <w:r w:rsidRPr="00295107">
        <w:rPr>
          <w:rFonts w:ascii="Arial" w:hAnsi="Arial" w:cs="Arial"/>
          <w:sz w:val="24"/>
          <w:szCs w:val="24"/>
        </w:rPr>
        <w:t>and physical observation</w:t>
      </w:r>
      <w:r w:rsidR="00291EF9" w:rsidRPr="00295107">
        <w:rPr>
          <w:rFonts w:ascii="Arial" w:hAnsi="Arial" w:cs="Arial"/>
          <w:sz w:val="24"/>
          <w:szCs w:val="24"/>
        </w:rPr>
        <w:t xml:space="preserve">.  </w:t>
      </w:r>
      <w:r w:rsidRPr="00295107">
        <w:rPr>
          <w:rFonts w:ascii="Arial" w:hAnsi="Arial" w:cs="Arial"/>
          <w:sz w:val="24"/>
          <w:szCs w:val="24"/>
        </w:rPr>
        <w:t>The testing included verifying the following:</w:t>
      </w:r>
    </w:p>
    <w:p w:rsidR="00FC6BB2" w:rsidRPr="00295107" w:rsidRDefault="00FC6BB2" w:rsidP="002951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6BB2" w:rsidRPr="00295107" w:rsidRDefault="00FC6BB2" w:rsidP="00295107">
      <w:pPr>
        <w:pStyle w:val="ListParagraph"/>
        <w:numPr>
          <w:ilvl w:val="0"/>
          <w:numId w:val="23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95107">
        <w:rPr>
          <w:rFonts w:ascii="Arial" w:hAnsi="Arial" w:cs="Arial"/>
          <w:sz w:val="24"/>
          <w:szCs w:val="24"/>
        </w:rPr>
        <w:t>Existence of the item</w:t>
      </w:r>
    </w:p>
    <w:p w:rsidR="00FC6BB2" w:rsidRPr="00295107" w:rsidRDefault="00996F48" w:rsidP="00295107">
      <w:pPr>
        <w:pStyle w:val="ListParagraph"/>
        <w:numPr>
          <w:ilvl w:val="0"/>
          <w:numId w:val="23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95107">
        <w:rPr>
          <w:rFonts w:ascii="Arial" w:hAnsi="Arial" w:cs="Arial"/>
          <w:sz w:val="24"/>
          <w:szCs w:val="24"/>
        </w:rPr>
        <w:t>Item has a U</w:t>
      </w:r>
      <w:r w:rsidR="00FC6BB2" w:rsidRPr="00295107">
        <w:rPr>
          <w:rFonts w:ascii="Arial" w:hAnsi="Arial" w:cs="Arial"/>
          <w:sz w:val="24"/>
          <w:szCs w:val="24"/>
        </w:rPr>
        <w:t>niversity property tag</w:t>
      </w:r>
    </w:p>
    <w:p w:rsidR="00FC6BB2" w:rsidRPr="00295107" w:rsidRDefault="00FC6BB2" w:rsidP="00295107">
      <w:pPr>
        <w:pStyle w:val="ListParagraph"/>
        <w:numPr>
          <w:ilvl w:val="0"/>
          <w:numId w:val="23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95107">
        <w:rPr>
          <w:rFonts w:ascii="Arial" w:hAnsi="Arial" w:cs="Arial"/>
          <w:sz w:val="24"/>
          <w:szCs w:val="24"/>
        </w:rPr>
        <w:t>Property tag ID</w:t>
      </w:r>
      <w:r w:rsidR="005B1BEA" w:rsidRPr="00295107">
        <w:rPr>
          <w:rFonts w:ascii="Arial" w:hAnsi="Arial" w:cs="Arial"/>
          <w:sz w:val="24"/>
          <w:szCs w:val="24"/>
        </w:rPr>
        <w:t xml:space="preserve"> number</w:t>
      </w:r>
      <w:r w:rsidRPr="00295107">
        <w:rPr>
          <w:rFonts w:ascii="Arial" w:hAnsi="Arial" w:cs="Arial"/>
          <w:sz w:val="24"/>
          <w:szCs w:val="24"/>
        </w:rPr>
        <w:t xml:space="preserve"> matches the equipment database record</w:t>
      </w:r>
    </w:p>
    <w:p w:rsidR="00FC6BB2" w:rsidRPr="00295107" w:rsidRDefault="00FC6BB2" w:rsidP="00295107">
      <w:pPr>
        <w:pStyle w:val="ListParagraph"/>
        <w:numPr>
          <w:ilvl w:val="0"/>
          <w:numId w:val="23"/>
        </w:numPr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95107">
        <w:rPr>
          <w:rFonts w:ascii="Arial" w:hAnsi="Arial" w:cs="Arial"/>
          <w:sz w:val="24"/>
          <w:szCs w:val="24"/>
        </w:rPr>
        <w:t>Serial number on the item matches the equipment database record</w:t>
      </w:r>
    </w:p>
    <w:p w:rsidR="00FC6BB2" w:rsidRPr="00295107" w:rsidRDefault="00FC6BB2" w:rsidP="002951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6BB2" w:rsidRPr="00295107" w:rsidRDefault="00FC6BB2" w:rsidP="002951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107">
        <w:rPr>
          <w:rFonts w:ascii="Arial" w:hAnsi="Arial" w:cs="Arial"/>
          <w:sz w:val="24"/>
          <w:szCs w:val="24"/>
        </w:rPr>
        <w:t xml:space="preserve">Additionally, </w:t>
      </w:r>
      <w:r w:rsidR="00EB3439" w:rsidRPr="00295107">
        <w:rPr>
          <w:rFonts w:ascii="Arial" w:hAnsi="Arial" w:cs="Arial"/>
          <w:sz w:val="24"/>
          <w:szCs w:val="24"/>
        </w:rPr>
        <w:t>“</w:t>
      </w:r>
      <w:r w:rsidRPr="00295107">
        <w:rPr>
          <w:rFonts w:ascii="Arial" w:hAnsi="Arial" w:cs="Arial"/>
          <w:sz w:val="24"/>
          <w:szCs w:val="24"/>
        </w:rPr>
        <w:t>floor-to-sheet</w:t>
      </w:r>
      <w:r w:rsidR="00EB3439" w:rsidRPr="00295107">
        <w:rPr>
          <w:rFonts w:ascii="Arial" w:hAnsi="Arial" w:cs="Arial"/>
          <w:sz w:val="24"/>
          <w:szCs w:val="24"/>
        </w:rPr>
        <w:t>”</w:t>
      </w:r>
      <w:r w:rsidRPr="00295107">
        <w:rPr>
          <w:rFonts w:ascii="Arial" w:hAnsi="Arial" w:cs="Arial"/>
          <w:sz w:val="24"/>
          <w:szCs w:val="24"/>
        </w:rPr>
        <w:t xml:space="preserve"> testing </w:t>
      </w:r>
      <w:r w:rsidR="001F688F" w:rsidRPr="00295107">
        <w:rPr>
          <w:rFonts w:ascii="Arial" w:hAnsi="Arial" w:cs="Arial"/>
          <w:sz w:val="24"/>
          <w:szCs w:val="24"/>
        </w:rPr>
        <w:t xml:space="preserve">(comparison of actual item to documentation) </w:t>
      </w:r>
      <w:r w:rsidRPr="00295107">
        <w:rPr>
          <w:rFonts w:ascii="Arial" w:hAnsi="Arial" w:cs="Arial"/>
          <w:sz w:val="24"/>
          <w:szCs w:val="24"/>
        </w:rPr>
        <w:t xml:space="preserve">was performed by observing randomly selected inventorial equipment at various M&amp;A locations to verify the items are properly recorded in AMS. </w:t>
      </w:r>
    </w:p>
    <w:p w:rsidR="00FC6BB2" w:rsidRPr="00295107" w:rsidRDefault="00FC6BB2" w:rsidP="002951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6BB2" w:rsidRPr="00295107" w:rsidRDefault="00FC6BB2" w:rsidP="002951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107">
        <w:rPr>
          <w:rFonts w:ascii="Arial" w:hAnsi="Arial" w:cs="Arial"/>
          <w:sz w:val="24"/>
          <w:szCs w:val="24"/>
        </w:rPr>
        <w:t xml:space="preserve">Based on the test work performed, </w:t>
      </w:r>
      <w:r w:rsidR="001452E6" w:rsidRPr="00295107">
        <w:rPr>
          <w:rFonts w:ascii="Arial" w:hAnsi="Arial" w:cs="Arial"/>
          <w:sz w:val="24"/>
          <w:szCs w:val="24"/>
        </w:rPr>
        <w:t>11</w:t>
      </w:r>
      <w:r w:rsidR="00291EF9" w:rsidRPr="00295107">
        <w:rPr>
          <w:rFonts w:ascii="Arial" w:hAnsi="Arial" w:cs="Arial"/>
          <w:sz w:val="24"/>
          <w:szCs w:val="24"/>
        </w:rPr>
        <w:t xml:space="preserve"> </w:t>
      </w:r>
      <w:r w:rsidRPr="00295107">
        <w:rPr>
          <w:rFonts w:ascii="Arial" w:hAnsi="Arial" w:cs="Arial"/>
          <w:sz w:val="24"/>
          <w:szCs w:val="24"/>
        </w:rPr>
        <w:t xml:space="preserve">of </w:t>
      </w:r>
      <w:r w:rsidR="001452E6" w:rsidRPr="00295107">
        <w:rPr>
          <w:rFonts w:ascii="Arial" w:hAnsi="Arial" w:cs="Arial"/>
          <w:sz w:val="24"/>
          <w:szCs w:val="24"/>
        </w:rPr>
        <w:t>20</w:t>
      </w:r>
      <w:r w:rsidRPr="00295107">
        <w:rPr>
          <w:rFonts w:ascii="Arial" w:hAnsi="Arial" w:cs="Arial"/>
          <w:sz w:val="24"/>
          <w:szCs w:val="24"/>
        </w:rPr>
        <w:t xml:space="preserve"> (55%) of item</w:t>
      </w:r>
      <w:r w:rsidR="00F5057D" w:rsidRPr="00295107">
        <w:rPr>
          <w:rFonts w:ascii="Arial" w:hAnsi="Arial" w:cs="Arial"/>
          <w:sz w:val="24"/>
          <w:szCs w:val="24"/>
        </w:rPr>
        <w:t>s tested from sheet-to-floor d</w:t>
      </w:r>
      <w:r w:rsidR="007C1725" w:rsidRPr="00295107">
        <w:rPr>
          <w:rFonts w:ascii="Arial" w:hAnsi="Arial" w:cs="Arial"/>
          <w:sz w:val="24"/>
          <w:szCs w:val="24"/>
        </w:rPr>
        <w:t>id</w:t>
      </w:r>
      <w:r w:rsidRPr="00295107">
        <w:rPr>
          <w:rFonts w:ascii="Arial" w:hAnsi="Arial" w:cs="Arial"/>
          <w:sz w:val="24"/>
          <w:szCs w:val="24"/>
        </w:rPr>
        <w:t xml:space="preserve"> n</w:t>
      </w:r>
      <w:r w:rsidR="00626048" w:rsidRPr="00295107">
        <w:rPr>
          <w:rFonts w:ascii="Arial" w:hAnsi="Arial" w:cs="Arial"/>
          <w:sz w:val="24"/>
          <w:szCs w:val="24"/>
        </w:rPr>
        <w:t>ot have U</w:t>
      </w:r>
      <w:r w:rsidR="00EB0233" w:rsidRPr="00295107">
        <w:rPr>
          <w:rFonts w:ascii="Arial" w:hAnsi="Arial" w:cs="Arial"/>
          <w:sz w:val="24"/>
          <w:szCs w:val="24"/>
        </w:rPr>
        <w:t>niversity property tag</w:t>
      </w:r>
      <w:r w:rsidRPr="00295107">
        <w:rPr>
          <w:rFonts w:ascii="Arial" w:hAnsi="Arial" w:cs="Arial"/>
          <w:sz w:val="24"/>
          <w:szCs w:val="24"/>
        </w:rPr>
        <w:t>s</w:t>
      </w:r>
      <w:r w:rsidR="00291EF9" w:rsidRPr="00295107">
        <w:rPr>
          <w:rFonts w:ascii="Arial" w:hAnsi="Arial" w:cs="Arial"/>
          <w:sz w:val="24"/>
          <w:szCs w:val="24"/>
        </w:rPr>
        <w:t>.  Additionally, t</w:t>
      </w:r>
      <w:r w:rsidR="00280FB0" w:rsidRPr="00295107">
        <w:rPr>
          <w:rFonts w:ascii="Arial" w:hAnsi="Arial" w:cs="Arial"/>
          <w:sz w:val="24"/>
          <w:szCs w:val="24"/>
        </w:rPr>
        <w:t>wo</w:t>
      </w:r>
      <w:r w:rsidRPr="00295107">
        <w:rPr>
          <w:rFonts w:ascii="Arial" w:hAnsi="Arial" w:cs="Arial"/>
          <w:sz w:val="24"/>
          <w:szCs w:val="24"/>
        </w:rPr>
        <w:t xml:space="preserve"> of </w:t>
      </w:r>
      <w:r w:rsidR="00291EF9" w:rsidRPr="00295107">
        <w:rPr>
          <w:rFonts w:ascii="Arial" w:hAnsi="Arial" w:cs="Arial"/>
          <w:sz w:val="24"/>
          <w:szCs w:val="24"/>
        </w:rPr>
        <w:t>seven</w:t>
      </w:r>
      <w:r w:rsidRPr="00295107">
        <w:rPr>
          <w:rFonts w:ascii="Arial" w:hAnsi="Arial" w:cs="Arial"/>
          <w:sz w:val="24"/>
          <w:szCs w:val="24"/>
        </w:rPr>
        <w:t xml:space="preserve"> (</w:t>
      </w:r>
      <w:r w:rsidR="00280FB0" w:rsidRPr="00295107">
        <w:rPr>
          <w:rFonts w:ascii="Arial" w:hAnsi="Arial" w:cs="Arial"/>
          <w:sz w:val="24"/>
          <w:szCs w:val="24"/>
        </w:rPr>
        <w:t>29</w:t>
      </w:r>
      <w:r w:rsidRPr="00295107">
        <w:rPr>
          <w:rFonts w:ascii="Arial" w:hAnsi="Arial" w:cs="Arial"/>
          <w:sz w:val="24"/>
          <w:szCs w:val="24"/>
        </w:rPr>
        <w:t>%) of items tested f</w:t>
      </w:r>
      <w:r w:rsidR="00685ED9" w:rsidRPr="00295107">
        <w:rPr>
          <w:rFonts w:ascii="Arial" w:hAnsi="Arial" w:cs="Arial"/>
          <w:sz w:val="24"/>
          <w:szCs w:val="24"/>
        </w:rPr>
        <w:t>rom floor-to-sheet d</w:t>
      </w:r>
      <w:r w:rsidR="00A40F53" w:rsidRPr="00295107">
        <w:rPr>
          <w:rFonts w:ascii="Arial" w:hAnsi="Arial" w:cs="Arial"/>
          <w:sz w:val="24"/>
          <w:szCs w:val="24"/>
        </w:rPr>
        <w:t>id</w:t>
      </w:r>
      <w:r w:rsidR="00685ED9" w:rsidRPr="00295107">
        <w:rPr>
          <w:rFonts w:ascii="Arial" w:hAnsi="Arial" w:cs="Arial"/>
          <w:sz w:val="24"/>
          <w:szCs w:val="24"/>
        </w:rPr>
        <w:t xml:space="preserve"> not have U</w:t>
      </w:r>
      <w:r w:rsidRPr="00295107">
        <w:rPr>
          <w:rFonts w:ascii="Arial" w:hAnsi="Arial" w:cs="Arial"/>
          <w:sz w:val="24"/>
          <w:szCs w:val="24"/>
        </w:rPr>
        <w:t>niversity property tags</w:t>
      </w:r>
      <w:r w:rsidR="00291EF9" w:rsidRPr="00295107">
        <w:rPr>
          <w:rFonts w:ascii="Arial" w:hAnsi="Arial" w:cs="Arial"/>
          <w:sz w:val="24"/>
          <w:szCs w:val="24"/>
        </w:rPr>
        <w:t xml:space="preserve">.  </w:t>
      </w:r>
      <w:r w:rsidRPr="00295107">
        <w:rPr>
          <w:rFonts w:ascii="Arial" w:hAnsi="Arial" w:cs="Arial"/>
          <w:sz w:val="24"/>
          <w:szCs w:val="24"/>
        </w:rPr>
        <w:t xml:space="preserve">By not ensuring </w:t>
      </w:r>
      <w:r w:rsidR="0006537F">
        <w:rPr>
          <w:rFonts w:ascii="Arial" w:hAnsi="Arial" w:cs="Arial"/>
          <w:sz w:val="24"/>
          <w:szCs w:val="24"/>
        </w:rPr>
        <w:t xml:space="preserve">that </w:t>
      </w:r>
      <w:r w:rsidRPr="00295107">
        <w:rPr>
          <w:rFonts w:ascii="Arial" w:hAnsi="Arial" w:cs="Arial"/>
          <w:sz w:val="24"/>
          <w:szCs w:val="24"/>
        </w:rPr>
        <w:t xml:space="preserve">inventorial equipment have </w:t>
      </w:r>
      <w:r w:rsidR="00683406" w:rsidRPr="00295107">
        <w:rPr>
          <w:rFonts w:ascii="Arial" w:hAnsi="Arial" w:cs="Arial"/>
          <w:sz w:val="24"/>
          <w:szCs w:val="24"/>
        </w:rPr>
        <w:t xml:space="preserve">the required </w:t>
      </w:r>
      <w:r w:rsidRPr="00295107">
        <w:rPr>
          <w:rFonts w:ascii="Arial" w:hAnsi="Arial" w:cs="Arial"/>
          <w:sz w:val="24"/>
          <w:szCs w:val="24"/>
        </w:rPr>
        <w:t>University property tags, management is not maintaining compli</w:t>
      </w:r>
      <w:r w:rsidR="00295107">
        <w:rPr>
          <w:rFonts w:ascii="Arial" w:hAnsi="Arial" w:cs="Arial"/>
          <w:sz w:val="24"/>
          <w:szCs w:val="24"/>
        </w:rPr>
        <w:t>ance with Policy BUS-29, nor</w:t>
      </w:r>
      <w:r w:rsidRPr="00295107">
        <w:rPr>
          <w:rFonts w:ascii="Arial" w:hAnsi="Arial" w:cs="Arial"/>
          <w:sz w:val="24"/>
          <w:szCs w:val="24"/>
        </w:rPr>
        <w:t xml:space="preserve"> </w:t>
      </w:r>
      <w:r w:rsidR="004406D7" w:rsidRPr="00295107">
        <w:rPr>
          <w:rFonts w:ascii="Arial" w:hAnsi="Arial" w:cs="Arial"/>
          <w:sz w:val="24"/>
          <w:szCs w:val="24"/>
        </w:rPr>
        <w:t>adequately</w:t>
      </w:r>
      <w:r w:rsidRPr="00295107">
        <w:rPr>
          <w:rFonts w:ascii="Arial" w:hAnsi="Arial" w:cs="Arial"/>
          <w:sz w:val="24"/>
          <w:szCs w:val="24"/>
        </w:rPr>
        <w:t xml:space="preserve"> </w:t>
      </w:r>
      <w:r w:rsidR="00440618" w:rsidRPr="00295107">
        <w:rPr>
          <w:rFonts w:ascii="Arial" w:hAnsi="Arial" w:cs="Arial"/>
          <w:sz w:val="24"/>
          <w:szCs w:val="24"/>
        </w:rPr>
        <w:t>safeguarding</w:t>
      </w:r>
      <w:r w:rsidRPr="00295107">
        <w:rPr>
          <w:rFonts w:ascii="Arial" w:hAnsi="Arial" w:cs="Arial"/>
          <w:sz w:val="24"/>
          <w:szCs w:val="24"/>
        </w:rPr>
        <w:t xml:space="preserve"> assets</w:t>
      </w:r>
      <w:r w:rsidR="00295107">
        <w:rPr>
          <w:rFonts w:ascii="Arial" w:hAnsi="Arial" w:cs="Arial"/>
          <w:sz w:val="24"/>
          <w:szCs w:val="24"/>
        </w:rPr>
        <w:t xml:space="preserve">.  </w:t>
      </w:r>
    </w:p>
    <w:p w:rsidR="00FC6BB2" w:rsidRPr="00295107" w:rsidRDefault="00FC6BB2" w:rsidP="006F364E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6BB2" w:rsidRDefault="00FC6BB2" w:rsidP="006F364E">
      <w:pPr>
        <w:pStyle w:val="NoSpacing"/>
        <w:spacing w:line="360" w:lineRule="auto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6F364E">
        <w:rPr>
          <w:rFonts w:ascii="Arial" w:hAnsi="Arial" w:cs="Arial"/>
          <w:sz w:val="24"/>
          <w:szCs w:val="24"/>
          <w:u w:val="single"/>
        </w:rPr>
        <w:t>Recommendation</w:t>
      </w:r>
      <w:r w:rsidRPr="006F364E">
        <w:rPr>
          <w:rFonts w:ascii="Arial" w:hAnsi="Arial" w:cs="Arial"/>
          <w:sz w:val="24"/>
          <w:szCs w:val="24"/>
        </w:rPr>
        <w:t>:</w:t>
      </w:r>
      <w:r w:rsidR="00C715E3">
        <w:rPr>
          <w:rFonts w:ascii="Arial" w:hAnsi="Arial" w:cs="Arial"/>
          <w:sz w:val="24"/>
          <w:szCs w:val="24"/>
        </w:rPr>
        <w:tab/>
      </w:r>
      <w:r w:rsidRPr="006F364E">
        <w:rPr>
          <w:rFonts w:ascii="Arial" w:hAnsi="Arial" w:cs="Arial"/>
          <w:sz w:val="24"/>
          <w:szCs w:val="24"/>
        </w:rPr>
        <w:t xml:space="preserve">Management should </w:t>
      </w:r>
      <w:r w:rsidRPr="006F364E">
        <w:rPr>
          <w:rFonts w:ascii="Arial" w:hAnsi="Arial" w:cs="Arial"/>
          <w:color w:val="000000"/>
          <w:sz w:val="24"/>
          <w:szCs w:val="24"/>
          <w:u w:color="000000"/>
        </w:rPr>
        <w:t xml:space="preserve">request new University property tags and properly affix them to the appropriate equipment as identified </w:t>
      </w:r>
      <w:r w:rsidR="0022279E" w:rsidRPr="006F364E">
        <w:rPr>
          <w:rFonts w:ascii="Arial" w:hAnsi="Arial" w:cs="Arial"/>
          <w:color w:val="000000"/>
          <w:sz w:val="24"/>
          <w:szCs w:val="24"/>
          <w:u w:color="000000"/>
        </w:rPr>
        <w:t>during</w:t>
      </w:r>
      <w:r w:rsidRPr="006F364E">
        <w:rPr>
          <w:rFonts w:ascii="Arial" w:hAnsi="Arial" w:cs="Arial"/>
          <w:color w:val="000000"/>
          <w:sz w:val="24"/>
          <w:szCs w:val="24"/>
          <w:u w:color="000000"/>
        </w:rPr>
        <w:t xml:space="preserve"> the </w:t>
      </w:r>
      <w:r w:rsidR="0022279E" w:rsidRPr="006F364E">
        <w:rPr>
          <w:rFonts w:ascii="Arial" w:hAnsi="Arial" w:cs="Arial"/>
          <w:color w:val="000000"/>
          <w:sz w:val="24"/>
          <w:szCs w:val="24"/>
          <w:u w:color="000000"/>
        </w:rPr>
        <w:t>audit</w:t>
      </w:r>
      <w:r w:rsidR="002911AC" w:rsidRPr="006F364E">
        <w:rPr>
          <w:rFonts w:ascii="Arial" w:hAnsi="Arial" w:cs="Arial"/>
          <w:color w:val="000000"/>
          <w:sz w:val="24"/>
          <w:szCs w:val="24"/>
          <w:u w:color="000000"/>
        </w:rPr>
        <w:t xml:space="preserve">.  </w:t>
      </w:r>
      <w:r w:rsidRPr="006F364E">
        <w:rPr>
          <w:rFonts w:ascii="Arial" w:hAnsi="Arial" w:cs="Arial"/>
          <w:color w:val="000000"/>
          <w:sz w:val="24"/>
          <w:szCs w:val="24"/>
          <w:u w:color="000000"/>
        </w:rPr>
        <w:t xml:space="preserve">Each property tag should be affixed to the equipment so that it is easily </w:t>
      </w:r>
      <w:r w:rsidR="005953FF" w:rsidRPr="006F364E">
        <w:rPr>
          <w:rFonts w:ascii="Arial" w:hAnsi="Arial" w:cs="Arial"/>
          <w:color w:val="000000"/>
          <w:sz w:val="24"/>
          <w:szCs w:val="24"/>
          <w:u w:color="000000"/>
        </w:rPr>
        <w:t>visible</w:t>
      </w:r>
      <w:r w:rsidRPr="006F364E">
        <w:rPr>
          <w:rFonts w:ascii="Arial" w:hAnsi="Arial" w:cs="Arial"/>
          <w:color w:val="000000"/>
          <w:sz w:val="24"/>
          <w:szCs w:val="24"/>
          <w:u w:color="000000"/>
        </w:rPr>
        <w:t>, such as next to the manufacturer’s nameplate</w:t>
      </w:r>
      <w:r w:rsidR="002911AC" w:rsidRPr="006F364E">
        <w:rPr>
          <w:rFonts w:ascii="Arial" w:hAnsi="Arial" w:cs="Arial"/>
          <w:color w:val="000000"/>
          <w:sz w:val="24"/>
          <w:szCs w:val="24"/>
          <w:u w:color="000000"/>
        </w:rPr>
        <w:t xml:space="preserve">.  </w:t>
      </w:r>
      <w:r w:rsidRPr="006F364E">
        <w:rPr>
          <w:rFonts w:ascii="Arial" w:hAnsi="Arial" w:cs="Arial"/>
          <w:color w:val="000000"/>
          <w:sz w:val="24"/>
          <w:szCs w:val="24"/>
          <w:u w:color="000000"/>
        </w:rPr>
        <w:t>Management should also ensure University property tags are physically observed and verified on each piece of inventorial equipment during its physical inventory counts</w:t>
      </w:r>
      <w:r w:rsidR="002911AC" w:rsidRPr="006F364E">
        <w:rPr>
          <w:rFonts w:ascii="Arial" w:hAnsi="Arial" w:cs="Arial"/>
          <w:color w:val="000000"/>
          <w:sz w:val="24"/>
          <w:szCs w:val="24"/>
          <w:u w:color="000000"/>
        </w:rPr>
        <w:t xml:space="preserve">.  </w:t>
      </w:r>
      <w:r w:rsidRPr="006F364E">
        <w:rPr>
          <w:rFonts w:ascii="Arial" w:hAnsi="Arial" w:cs="Arial"/>
          <w:color w:val="000000"/>
          <w:sz w:val="24"/>
          <w:szCs w:val="24"/>
          <w:u w:color="000000"/>
        </w:rPr>
        <w:t xml:space="preserve">If the property tag is accidently obliterated, defaced, or removed, management should </w:t>
      </w:r>
      <w:r w:rsidR="00922D53" w:rsidRPr="006F364E">
        <w:rPr>
          <w:rFonts w:ascii="Arial" w:hAnsi="Arial" w:cs="Arial"/>
          <w:color w:val="000000"/>
          <w:sz w:val="24"/>
          <w:szCs w:val="24"/>
          <w:u w:color="000000"/>
        </w:rPr>
        <w:t xml:space="preserve">promptly </w:t>
      </w:r>
      <w:r w:rsidRPr="006F364E">
        <w:rPr>
          <w:rFonts w:ascii="Arial" w:hAnsi="Arial" w:cs="Arial"/>
          <w:color w:val="000000"/>
          <w:sz w:val="24"/>
          <w:szCs w:val="24"/>
          <w:u w:color="000000"/>
        </w:rPr>
        <w:t xml:space="preserve">contact </w:t>
      </w:r>
      <w:r w:rsidR="00851BD7" w:rsidRPr="006F364E">
        <w:rPr>
          <w:rFonts w:ascii="Arial" w:hAnsi="Arial" w:cs="Arial"/>
          <w:color w:val="000000"/>
          <w:sz w:val="24"/>
          <w:szCs w:val="24"/>
          <w:u w:color="000000"/>
        </w:rPr>
        <w:t xml:space="preserve">UCLA </w:t>
      </w:r>
      <w:r w:rsidRPr="006F364E">
        <w:rPr>
          <w:rFonts w:ascii="Arial" w:hAnsi="Arial" w:cs="Arial"/>
          <w:color w:val="000000"/>
          <w:sz w:val="24"/>
          <w:szCs w:val="24"/>
          <w:u w:color="000000"/>
        </w:rPr>
        <w:t xml:space="preserve">Equipment Management and request a replacement property tag. </w:t>
      </w:r>
      <w:r w:rsidR="00C715E3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</w:p>
    <w:p w:rsidR="00C715E3" w:rsidRPr="006F364E" w:rsidRDefault="00C715E3" w:rsidP="006F364E">
      <w:pPr>
        <w:pStyle w:val="NoSpacing"/>
        <w:spacing w:line="360" w:lineRule="auto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B75B1C" w:rsidRDefault="00C715E3" w:rsidP="00B06437">
      <w:pPr>
        <w:widowControl w:val="0"/>
        <w:overflowPunct/>
        <w:autoSpaceDE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Response</w:t>
      </w:r>
      <w:r w:rsidR="00B75B1C">
        <w:rPr>
          <w:rFonts w:ascii="Arial" w:hAnsi="Arial" w:cs="Arial"/>
          <w:sz w:val="24"/>
          <w:szCs w:val="24"/>
        </w:rPr>
        <w:t xml:space="preserve">:  </w:t>
      </w:r>
      <w:r w:rsidR="00717D07" w:rsidRPr="00B75B1C">
        <w:rPr>
          <w:rFonts w:ascii="Arial" w:hAnsi="Arial" w:cs="Arial"/>
          <w:color w:val="000000" w:themeColor="text1"/>
          <w:sz w:val="24"/>
          <w:szCs w:val="24"/>
        </w:rPr>
        <w:t xml:space="preserve">Agree. </w:t>
      </w:r>
      <w:r w:rsidR="00B75B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7D07" w:rsidRPr="00B75B1C">
        <w:rPr>
          <w:rFonts w:ascii="Arial" w:hAnsi="Arial" w:cs="Arial"/>
          <w:color w:val="000000" w:themeColor="text1"/>
          <w:sz w:val="24"/>
          <w:szCs w:val="24"/>
        </w:rPr>
        <w:t>Facilities Management M&amp;A</w:t>
      </w:r>
      <w:r w:rsidR="00C93DAC" w:rsidRPr="00B75B1C">
        <w:rPr>
          <w:rFonts w:ascii="Arial" w:hAnsi="Arial" w:cs="Arial"/>
          <w:color w:val="000000" w:themeColor="text1"/>
          <w:sz w:val="24"/>
          <w:szCs w:val="24"/>
        </w:rPr>
        <w:t xml:space="preserve"> has obtained and placed</w:t>
      </w:r>
      <w:r w:rsidR="00717D07" w:rsidRPr="00B75B1C">
        <w:rPr>
          <w:rFonts w:ascii="Arial" w:hAnsi="Arial" w:cs="Arial"/>
          <w:color w:val="000000" w:themeColor="text1"/>
          <w:sz w:val="24"/>
          <w:szCs w:val="24"/>
        </w:rPr>
        <w:t xml:space="preserve"> property tags </w:t>
      </w:r>
      <w:r w:rsidR="00717D07" w:rsidRPr="00B75B1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on the 13 pieces of equipment that </w:t>
      </w:r>
      <w:r w:rsidR="00C93DAC" w:rsidRPr="00B75B1C">
        <w:rPr>
          <w:rFonts w:ascii="Arial" w:hAnsi="Arial" w:cs="Arial"/>
          <w:color w:val="000000" w:themeColor="text1"/>
          <w:sz w:val="24"/>
          <w:szCs w:val="24"/>
        </w:rPr>
        <w:t xml:space="preserve">were identified. </w:t>
      </w:r>
      <w:r w:rsidR="00B75B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3DAC" w:rsidRPr="00B75B1C">
        <w:rPr>
          <w:rFonts w:ascii="Arial" w:hAnsi="Arial" w:cs="Arial"/>
          <w:color w:val="000000" w:themeColor="text1"/>
          <w:sz w:val="24"/>
          <w:szCs w:val="24"/>
        </w:rPr>
        <w:t>This is now ready for re-inspection and verification by the Audit Team.</w:t>
      </w:r>
    </w:p>
    <w:p w:rsidR="00B06437" w:rsidRDefault="00B06437" w:rsidP="00B06437">
      <w:pPr>
        <w:overflowPunct/>
        <w:autoSpaceDE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317A" w:rsidRPr="006F364E" w:rsidRDefault="00EE317A" w:rsidP="00B06437">
      <w:pPr>
        <w:overflowPunct/>
        <w:autoSpaceDE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F364E">
        <w:rPr>
          <w:rFonts w:ascii="Arial" w:hAnsi="Arial" w:cs="Arial"/>
          <w:sz w:val="24"/>
          <w:szCs w:val="24"/>
          <w:u w:val="single"/>
        </w:rPr>
        <w:t>Shop Tools</w:t>
      </w:r>
    </w:p>
    <w:p w:rsidR="00EE317A" w:rsidRPr="00413630" w:rsidRDefault="00EE317A" w:rsidP="00B06437">
      <w:pPr>
        <w:overflowPunct/>
        <w:autoSpaceDE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2CA0" w:rsidRPr="006F364E" w:rsidRDefault="00502CA0" w:rsidP="00B06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>Surveys and questionnaires were submitted to M&amp;A shop management to obtain information regarding shop tools</w:t>
      </w:r>
      <w:r w:rsidR="002911AC" w:rsidRPr="006F364E">
        <w:rPr>
          <w:rFonts w:ascii="Arial" w:hAnsi="Arial" w:cs="Arial"/>
          <w:sz w:val="24"/>
          <w:szCs w:val="24"/>
        </w:rPr>
        <w:t xml:space="preserve">.  </w:t>
      </w:r>
      <w:r w:rsidRPr="006F364E">
        <w:rPr>
          <w:rFonts w:ascii="Arial" w:hAnsi="Arial" w:cs="Arial"/>
          <w:sz w:val="24"/>
          <w:szCs w:val="24"/>
        </w:rPr>
        <w:t xml:space="preserve">Survey responses included </w:t>
      </w:r>
      <w:r w:rsidR="00FF4650" w:rsidRPr="006F364E">
        <w:rPr>
          <w:rFonts w:ascii="Arial" w:hAnsi="Arial" w:cs="Arial"/>
          <w:sz w:val="24"/>
          <w:szCs w:val="24"/>
        </w:rPr>
        <w:t>management</w:t>
      </w:r>
      <w:r w:rsidR="000E2C6E" w:rsidRPr="006F364E">
        <w:rPr>
          <w:rFonts w:ascii="Arial" w:hAnsi="Arial" w:cs="Arial"/>
          <w:sz w:val="24"/>
          <w:szCs w:val="24"/>
        </w:rPr>
        <w:t>-</w:t>
      </w:r>
      <w:r w:rsidR="00FF4650" w:rsidRPr="006F364E">
        <w:rPr>
          <w:rFonts w:ascii="Arial" w:hAnsi="Arial" w:cs="Arial"/>
          <w:sz w:val="24"/>
          <w:szCs w:val="24"/>
        </w:rPr>
        <w:t>approved</w:t>
      </w:r>
      <w:r w:rsidRPr="006F364E">
        <w:rPr>
          <w:rFonts w:ascii="Arial" w:hAnsi="Arial" w:cs="Arial"/>
          <w:sz w:val="24"/>
          <w:szCs w:val="24"/>
        </w:rPr>
        <w:t xml:space="preserve"> FM work rules governing use of university property, including tools and equipment</w:t>
      </w:r>
      <w:r w:rsidR="002911AC" w:rsidRPr="006F364E">
        <w:rPr>
          <w:rFonts w:ascii="Arial" w:hAnsi="Arial" w:cs="Arial"/>
          <w:sz w:val="24"/>
          <w:szCs w:val="24"/>
        </w:rPr>
        <w:t xml:space="preserve">.  </w:t>
      </w:r>
      <w:r w:rsidRPr="006F364E">
        <w:rPr>
          <w:rFonts w:ascii="Arial" w:hAnsi="Arial" w:cs="Arial"/>
          <w:sz w:val="24"/>
          <w:szCs w:val="24"/>
        </w:rPr>
        <w:t xml:space="preserve">These work rules were evaluated for adequacy </w:t>
      </w:r>
      <w:r w:rsidR="008B0B10" w:rsidRPr="006F364E">
        <w:rPr>
          <w:rFonts w:ascii="Arial" w:hAnsi="Arial" w:cs="Arial"/>
          <w:sz w:val="24"/>
          <w:szCs w:val="24"/>
        </w:rPr>
        <w:t>for</w:t>
      </w:r>
      <w:r w:rsidRPr="006F364E">
        <w:rPr>
          <w:rFonts w:ascii="Arial" w:hAnsi="Arial" w:cs="Arial"/>
          <w:sz w:val="24"/>
          <w:szCs w:val="24"/>
        </w:rPr>
        <w:t xml:space="preserve"> proper tool and equipment issuance</w:t>
      </w:r>
      <w:r w:rsidR="004E6577" w:rsidRPr="006F364E">
        <w:rPr>
          <w:rFonts w:ascii="Arial" w:hAnsi="Arial" w:cs="Arial"/>
          <w:sz w:val="24"/>
          <w:szCs w:val="24"/>
        </w:rPr>
        <w:t xml:space="preserve"> and return</w:t>
      </w:r>
      <w:r w:rsidRPr="006F364E">
        <w:rPr>
          <w:rFonts w:ascii="Arial" w:hAnsi="Arial" w:cs="Arial"/>
          <w:sz w:val="24"/>
          <w:szCs w:val="24"/>
        </w:rPr>
        <w:t>, utilization, and physical security</w:t>
      </w:r>
      <w:r w:rsidR="002911AC" w:rsidRPr="006F364E">
        <w:rPr>
          <w:rFonts w:ascii="Arial" w:hAnsi="Arial" w:cs="Arial"/>
          <w:sz w:val="24"/>
          <w:szCs w:val="24"/>
        </w:rPr>
        <w:t xml:space="preserve">.  </w:t>
      </w:r>
      <w:r w:rsidRPr="006F364E">
        <w:rPr>
          <w:rFonts w:ascii="Arial" w:hAnsi="Arial" w:cs="Arial"/>
          <w:sz w:val="24"/>
          <w:szCs w:val="24"/>
        </w:rPr>
        <w:t xml:space="preserve">The FM </w:t>
      </w:r>
      <w:r w:rsidR="003D4278" w:rsidRPr="006F364E">
        <w:rPr>
          <w:rFonts w:ascii="Arial" w:hAnsi="Arial" w:cs="Arial"/>
          <w:sz w:val="24"/>
          <w:szCs w:val="24"/>
        </w:rPr>
        <w:t>t</w:t>
      </w:r>
      <w:r w:rsidRPr="006F364E">
        <w:rPr>
          <w:rFonts w:ascii="Arial" w:hAnsi="Arial" w:cs="Arial"/>
          <w:sz w:val="24"/>
          <w:szCs w:val="24"/>
        </w:rPr>
        <w:t xml:space="preserve">ool </w:t>
      </w:r>
      <w:r w:rsidR="003D4278" w:rsidRPr="006F364E">
        <w:rPr>
          <w:rFonts w:ascii="Arial" w:hAnsi="Arial" w:cs="Arial"/>
          <w:sz w:val="24"/>
          <w:szCs w:val="24"/>
        </w:rPr>
        <w:t>r</w:t>
      </w:r>
      <w:r w:rsidRPr="006F364E">
        <w:rPr>
          <w:rFonts w:ascii="Arial" w:hAnsi="Arial" w:cs="Arial"/>
          <w:sz w:val="24"/>
          <w:szCs w:val="24"/>
        </w:rPr>
        <w:t xml:space="preserve">equest </w:t>
      </w:r>
      <w:r w:rsidR="003D4278" w:rsidRPr="006F364E">
        <w:rPr>
          <w:rFonts w:ascii="Arial" w:hAnsi="Arial" w:cs="Arial"/>
          <w:sz w:val="24"/>
          <w:szCs w:val="24"/>
        </w:rPr>
        <w:t>f</w:t>
      </w:r>
      <w:r w:rsidRPr="006F364E">
        <w:rPr>
          <w:rFonts w:ascii="Arial" w:hAnsi="Arial" w:cs="Arial"/>
          <w:sz w:val="24"/>
          <w:szCs w:val="24"/>
        </w:rPr>
        <w:t>orm was reviewed to determine that appropriate justification and approval are required, and accountability is maintained throughout the process</w:t>
      </w:r>
      <w:r w:rsidR="002911AC" w:rsidRPr="006F364E">
        <w:rPr>
          <w:rFonts w:ascii="Arial" w:hAnsi="Arial" w:cs="Arial"/>
          <w:sz w:val="24"/>
          <w:szCs w:val="24"/>
        </w:rPr>
        <w:t xml:space="preserve">.  </w:t>
      </w:r>
      <w:r w:rsidRPr="006F364E">
        <w:rPr>
          <w:rFonts w:ascii="Arial" w:hAnsi="Arial" w:cs="Arial"/>
          <w:sz w:val="24"/>
          <w:szCs w:val="24"/>
        </w:rPr>
        <w:t>Tours of shop areas were conducted to observe tool utilization, storage</w:t>
      </w:r>
      <w:r w:rsidR="00D12935" w:rsidRPr="006F364E">
        <w:rPr>
          <w:rFonts w:ascii="Arial" w:hAnsi="Arial" w:cs="Arial"/>
          <w:sz w:val="24"/>
          <w:szCs w:val="24"/>
        </w:rPr>
        <w:t>,</w:t>
      </w:r>
      <w:r w:rsidRPr="006F364E">
        <w:rPr>
          <w:rFonts w:ascii="Arial" w:hAnsi="Arial" w:cs="Arial"/>
          <w:sz w:val="24"/>
          <w:szCs w:val="24"/>
        </w:rPr>
        <w:t xml:space="preserve"> and physical security.</w:t>
      </w:r>
    </w:p>
    <w:p w:rsidR="00502CA0" w:rsidRPr="006F364E" w:rsidRDefault="00502CA0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2CA0" w:rsidRPr="006F364E" w:rsidRDefault="00502CA0" w:rsidP="0006537F">
      <w:pPr>
        <w:pStyle w:val="NormalWeb"/>
      </w:pPr>
      <w:r w:rsidRPr="006F364E">
        <w:t xml:space="preserve">The FM work rules are applicable to all M&amp;A </w:t>
      </w:r>
      <w:r w:rsidR="0006537F">
        <w:t>shops and address</w:t>
      </w:r>
      <w:r w:rsidR="00102940" w:rsidRPr="006F364E">
        <w:t xml:space="preserve"> unauthorized</w:t>
      </w:r>
      <w:r w:rsidRPr="006F364E">
        <w:t xml:space="preserve"> and personal use of university property, loaning, removing, and/or loss of university property, etc</w:t>
      </w:r>
      <w:r w:rsidR="002911AC" w:rsidRPr="006F364E">
        <w:t xml:space="preserve">.  </w:t>
      </w:r>
      <w:r w:rsidRPr="006F364E">
        <w:t>The tool request form is used for new or replacement tools</w:t>
      </w:r>
      <w:r w:rsidR="002911AC" w:rsidRPr="006F364E">
        <w:t xml:space="preserve">.  </w:t>
      </w:r>
      <w:r w:rsidRPr="006F364E">
        <w:t>The form has detailed instructions and requires a written justification, and wet signatures from the requesting employee, employee supervisor</w:t>
      </w:r>
      <w:r w:rsidR="00940769" w:rsidRPr="006F364E">
        <w:t>,</w:t>
      </w:r>
      <w:r w:rsidRPr="006F364E">
        <w:t xml:space="preserve"> and</w:t>
      </w:r>
      <w:r w:rsidR="00102940" w:rsidRPr="006F364E">
        <w:t xml:space="preserve"> the</w:t>
      </w:r>
      <w:r w:rsidRPr="006F364E">
        <w:t xml:space="preserve"> area’s Director. </w:t>
      </w:r>
    </w:p>
    <w:p w:rsidR="00502CA0" w:rsidRPr="006F364E" w:rsidRDefault="00502CA0" w:rsidP="0006537F">
      <w:pPr>
        <w:pStyle w:val="NormalWeb"/>
      </w:pPr>
    </w:p>
    <w:p w:rsidR="00502CA0" w:rsidRPr="006F364E" w:rsidRDefault="00502CA0" w:rsidP="0006537F">
      <w:pPr>
        <w:pStyle w:val="NormalWeb"/>
      </w:pPr>
      <w:r w:rsidRPr="006F364E">
        <w:t>Most M&amp;A tools and equipment are controlled by, and the responsibility of the FM tool crib</w:t>
      </w:r>
      <w:r w:rsidR="002911AC" w:rsidRPr="006F364E">
        <w:t xml:space="preserve">.  </w:t>
      </w:r>
      <w:r w:rsidRPr="006F364E">
        <w:t xml:space="preserve">A&amp;AS </w:t>
      </w:r>
      <w:r w:rsidR="0051529C" w:rsidRPr="006F364E">
        <w:t>review</w:t>
      </w:r>
      <w:r w:rsidR="00413630">
        <w:t>ed the</w:t>
      </w:r>
      <w:r w:rsidR="0051529C" w:rsidRPr="006F364E">
        <w:t xml:space="preserve"> </w:t>
      </w:r>
      <w:r w:rsidRPr="006F364E">
        <w:t>tool crib</w:t>
      </w:r>
      <w:r w:rsidR="007C52D2" w:rsidRPr="006F364E">
        <w:t xml:space="preserve"> operations in a separate audit</w:t>
      </w:r>
      <w:r w:rsidR="002911AC" w:rsidRPr="006F364E">
        <w:t xml:space="preserve">.  </w:t>
      </w:r>
      <w:r w:rsidRPr="006F364E">
        <w:t>However, there are specialized tools that are controlled by the particular M&amp;A shop that uses them</w:t>
      </w:r>
      <w:r w:rsidR="002911AC" w:rsidRPr="006F364E">
        <w:t xml:space="preserve">.  </w:t>
      </w:r>
      <w:r w:rsidRPr="006F364E">
        <w:t>These tools and equipment are not made available to the general FM shop staff population</w:t>
      </w:r>
      <w:r w:rsidR="002911AC" w:rsidRPr="006F364E">
        <w:t xml:space="preserve">.  </w:t>
      </w:r>
      <w:r w:rsidRPr="006F364E">
        <w:t>In these cases, the tools and equipment are maintained in a secure room, closet</w:t>
      </w:r>
      <w:r w:rsidR="00886E54" w:rsidRPr="006F364E">
        <w:t>,</w:t>
      </w:r>
      <w:r w:rsidRPr="006F364E">
        <w:t xml:space="preserve"> or vehicle within the shop’s purview. </w:t>
      </w:r>
    </w:p>
    <w:p w:rsidR="00502CA0" w:rsidRPr="006F364E" w:rsidRDefault="00502CA0" w:rsidP="0006537F">
      <w:pPr>
        <w:pStyle w:val="NormalWeb"/>
      </w:pPr>
    </w:p>
    <w:p w:rsidR="00502CA0" w:rsidRDefault="00502CA0" w:rsidP="00C715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>There were no significan</w:t>
      </w:r>
      <w:r w:rsidR="00DC208E" w:rsidRPr="006F364E">
        <w:rPr>
          <w:rFonts w:ascii="Arial" w:hAnsi="Arial" w:cs="Arial"/>
          <w:sz w:val="24"/>
          <w:szCs w:val="24"/>
        </w:rPr>
        <w:t xml:space="preserve">t </w:t>
      </w:r>
      <w:r w:rsidR="00FC3611" w:rsidRPr="006F364E">
        <w:rPr>
          <w:rFonts w:ascii="Arial" w:hAnsi="Arial" w:cs="Arial"/>
          <w:sz w:val="24"/>
          <w:szCs w:val="24"/>
        </w:rPr>
        <w:t xml:space="preserve">control </w:t>
      </w:r>
      <w:r w:rsidR="00DC208E" w:rsidRPr="006F364E">
        <w:rPr>
          <w:rFonts w:ascii="Arial" w:hAnsi="Arial" w:cs="Arial"/>
          <w:sz w:val="24"/>
          <w:szCs w:val="24"/>
        </w:rPr>
        <w:t>weaknesses noted in this area.</w:t>
      </w:r>
      <w:r w:rsidRPr="006F364E">
        <w:rPr>
          <w:rFonts w:ascii="Arial" w:hAnsi="Arial" w:cs="Arial"/>
          <w:sz w:val="24"/>
          <w:szCs w:val="24"/>
        </w:rPr>
        <w:t xml:space="preserve"> </w:t>
      </w:r>
    </w:p>
    <w:p w:rsidR="00970951" w:rsidRPr="006F364E" w:rsidRDefault="00970951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317A" w:rsidRPr="006F364E" w:rsidRDefault="00EE317A" w:rsidP="0006537F">
      <w:pPr>
        <w:overflowPunct/>
        <w:autoSpaceDE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F364E">
        <w:rPr>
          <w:rFonts w:ascii="Arial" w:hAnsi="Arial" w:cs="Arial"/>
          <w:sz w:val="24"/>
          <w:szCs w:val="24"/>
          <w:u w:val="single"/>
        </w:rPr>
        <w:t>Equipment Disposals</w:t>
      </w:r>
    </w:p>
    <w:p w:rsidR="00EE317A" w:rsidRPr="006F364E" w:rsidRDefault="00EE317A" w:rsidP="006F364E">
      <w:pPr>
        <w:overflowPunct/>
        <w:autoSpaceDE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47A21" w:rsidRPr="006F364E" w:rsidRDefault="00547A21" w:rsidP="00B0643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 xml:space="preserve">M&amp;A </w:t>
      </w:r>
      <w:r w:rsidR="00970951" w:rsidRPr="006F364E">
        <w:rPr>
          <w:rFonts w:ascii="Arial" w:hAnsi="Arial" w:cs="Arial"/>
          <w:sz w:val="24"/>
          <w:szCs w:val="24"/>
        </w:rPr>
        <w:t xml:space="preserve">management </w:t>
      </w:r>
      <w:r w:rsidRPr="006F364E">
        <w:rPr>
          <w:rFonts w:ascii="Arial" w:hAnsi="Arial" w:cs="Arial"/>
          <w:sz w:val="24"/>
          <w:szCs w:val="24"/>
        </w:rPr>
        <w:t xml:space="preserve">and </w:t>
      </w:r>
      <w:r w:rsidR="0019341A" w:rsidRPr="006F364E">
        <w:rPr>
          <w:rFonts w:ascii="Arial" w:hAnsi="Arial" w:cs="Arial"/>
          <w:sz w:val="24"/>
          <w:szCs w:val="24"/>
        </w:rPr>
        <w:t>UCLA E</w:t>
      </w:r>
      <w:r w:rsidRPr="006F364E">
        <w:rPr>
          <w:rFonts w:ascii="Arial" w:hAnsi="Arial" w:cs="Arial"/>
          <w:sz w:val="24"/>
          <w:szCs w:val="24"/>
        </w:rPr>
        <w:t xml:space="preserve">quipment </w:t>
      </w:r>
      <w:r w:rsidR="0019341A" w:rsidRPr="006F364E">
        <w:rPr>
          <w:rFonts w:ascii="Arial" w:hAnsi="Arial" w:cs="Arial"/>
          <w:sz w:val="24"/>
          <w:szCs w:val="24"/>
        </w:rPr>
        <w:t>M</w:t>
      </w:r>
      <w:r w:rsidRPr="006F364E">
        <w:rPr>
          <w:rFonts w:ascii="Arial" w:hAnsi="Arial" w:cs="Arial"/>
          <w:sz w:val="24"/>
          <w:szCs w:val="24"/>
        </w:rPr>
        <w:t xml:space="preserve">anagement </w:t>
      </w:r>
      <w:r w:rsidR="00054219" w:rsidRPr="006F364E">
        <w:rPr>
          <w:rFonts w:ascii="Arial" w:hAnsi="Arial" w:cs="Arial"/>
          <w:sz w:val="24"/>
          <w:szCs w:val="24"/>
        </w:rPr>
        <w:t xml:space="preserve">staff </w:t>
      </w:r>
      <w:r w:rsidRPr="006F364E">
        <w:rPr>
          <w:rFonts w:ascii="Arial" w:hAnsi="Arial" w:cs="Arial"/>
          <w:sz w:val="24"/>
          <w:szCs w:val="24"/>
        </w:rPr>
        <w:t xml:space="preserve">provided an overview of </w:t>
      </w:r>
      <w:r w:rsidRPr="006F364E">
        <w:rPr>
          <w:rFonts w:ascii="Arial" w:hAnsi="Arial" w:cs="Arial"/>
          <w:sz w:val="24"/>
          <w:szCs w:val="24"/>
        </w:rPr>
        <w:lastRenderedPageBreak/>
        <w:t xml:space="preserve">inventorial equipment disposal processes and procedures.  </w:t>
      </w:r>
      <w:r w:rsidR="0088620E" w:rsidRPr="006F364E">
        <w:rPr>
          <w:rFonts w:ascii="Arial" w:hAnsi="Arial" w:cs="Arial"/>
          <w:sz w:val="24"/>
          <w:szCs w:val="24"/>
        </w:rPr>
        <w:t>T</w:t>
      </w:r>
      <w:r w:rsidRPr="006F364E">
        <w:rPr>
          <w:rFonts w:ascii="Arial" w:hAnsi="Arial" w:cs="Arial"/>
          <w:sz w:val="24"/>
          <w:szCs w:val="24"/>
        </w:rPr>
        <w:t xml:space="preserve">he most recent </w:t>
      </w:r>
      <w:r w:rsidR="0088620E" w:rsidRPr="006F364E">
        <w:rPr>
          <w:rFonts w:ascii="Arial" w:hAnsi="Arial" w:cs="Arial"/>
          <w:sz w:val="24"/>
          <w:szCs w:val="24"/>
        </w:rPr>
        <w:t xml:space="preserve">10 years of </w:t>
      </w:r>
      <w:r w:rsidR="008B6583" w:rsidRPr="006F364E">
        <w:rPr>
          <w:rFonts w:ascii="Arial" w:hAnsi="Arial" w:cs="Arial"/>
          <w:sz w:val="24"/>
          <w:szCs w:val="24"/>
        </w:rPr>
        <w:t xml:space="preserve">AMS </w:t>
      </w:r>
      <w:r w:rsidRPr="006F364E">
        <w:rPr>
          <w:rFonts w:ascii="Arial" w:hAnsi="Arial" w:cs="Arial"/>
          <w:sz w:val="24"/>
          <w:szCs w:val="24"/>
        </w:rPr>
        <w:t xml:space="preserve">equipment disposal data for </w:t>
      </w:r>
      <w:r w:rsidR="0041252F" w:rsidRPr="006F364E">
        <w:rPr>
          <w:rFonts w:ascii="Arial" w:hAnsi="Arial" w:cs="Arial"/>
          <w:sz w:val="24"/>
          <w:szCs w:val="24"/>
        </w:rPr>
        <w:t xml:space="preserve">M&amp;A </w:t>
      </w:r>
      <w:r w:rsidRPr="006F364E">
        <w:rPr>
          <w:rFonts w:ascii="Arial" w:hAnsi="Arial" w:cs="Arial"/>
          <w:sz w:val="24"/>
          <w:szCs w:val="24"/>
        </w:rPr>
        <w:t>custody codes 1756 and 1872 w</w:t>
      </w:r>
      <w:r w:rsidR="007D727A" w:rsidRPr="006F364E">
        <w:rPr>
          <w:rFonts w:ascii="Arial" w:hAnsi="Arial" w:cs="Arial"/>
          <w:sz w:val="24"/>
          <w:szCs w:val="24"/>
        </w:rPr>
        <w:t>ere</w:t>
      </w:r>
      <w:r w:rsidRPr="006F364E">
        <w:rPr>
          <w:rFonts w:ascii="Arial" w:hAnsi="Arial" w:cs="Arial"/>
          <w:sz w:val="24"/>
          <w:szCs w:val="24"/>
        </w:rPr>
        <w:t xml:space="preserve"> reviewed to determine the types of equipment disposed of and the frequency of disposition type.  Disposition types include categories such as sold, trade-in, transfers, obsolete, etc.  The ten year AMS disposal report for the above referenced custody codes contained 33 equipment disposals, of which seven</w:t>
      </w:r>
      <w:r w:rsidR="003D7E20" w:rsidRPr="006F364E">
        <w:rPr>
          <w:rFonts w:ascii="Arial" w:hAnsi="Arial" w:cs="Arial"/>
          <w:sz w:val="24"/>
          <w:szCs w:val="24"/>
        </w:rPr>
        <w:t xml:space="preserve"> (21%)</w:t>
      </w:r>
      <w:r w:rsidRPr="006F364E">
        <w:rPr>
          <w:rFonts w:ascii="Arial" w:hAnsi="Arial" w:cs="Arial"/>
          <w:sz w:val="24"/>
          <w:szCs w:val="24"/>
        </w:rPr>
        <w:t xml:space="preserve"> were selected for testing.  Detailed disposal information from AMS </w:t>
      </w:r>
      <w:r w:rsidR="0089179F" w:rsidRPr="006F364E">
        <w:rPr>
          <w:rFonts w:ascii="Arial" w:hAnsi="Arial" w:cs="Arial"/>
          <w:sz w:val="24"/>
          <w:szCs w:val="24"/>
        </w:rPr>
        <w:t>“</w:t>
      </w:r>
      <w:r w:rsidR="003A7C31" w:rsidRPr="006F364E">
        <w:rPr>
          <w:rFonts w:ascii="Arial" w:hAnsi="Arial" w:cs="Arial"/>
          <w:sz w:val="24"/>
          <w:szCs w:val="24"/>
        </w:rPr>
        <w:t>E</w:t>
      </w:r>
      <w:r w:rsidRPr="006F364E">
        <w:rPr>
          <w:rFonts w:ascii="Arial" w:hAnsi="Arial" w:cs="Arial"/>
          <w:sz w:val="24"/>
          <w:szCs w:val="24"/>
        </w:rPr>
        <w:t xml:space="preserve">quipment </w:t>
      </w:r>
      <w:r w:rsidR="003A7C31" w:rsidRPr="006F364E">
        <w:rPr>
          <w:rFonts w:ascii="Arial" w:hAnsi="Arial" w:cs="Arial"/>
          <w:sz w:val="24"/>
          <w:szCs w:val="24"/>
        </w:rPr>
        <w:t>I</w:t>
      </w:r>
      <w:r w:rsidRPr="006F364E">
        <w:rPr>
          <w:rFonts w:ascii="Arial" w:hAnsi="Arial" w:cs="Arial"/>
          <w:sz w:val="24"/>
          <w:szCs w:val="24"/>
        </w:rPr>
        <w:t xml:space="preserve">nformation </w:t>
      </w:r>
      <w:r w:rsidR="003A7C31" w:rsidRPr="006F364E">
        <w:rPr>
          <w:rFonts w:ascii="Arial" w:hAnsi="Arial" w:cs="Arial"/>
          <w:sz w:val="24"/>
          <w:szCs w:val="24"/>
        </w:rPr>
        <w:t>M</w:t>
      </w:r>
      <w:r w:rsidRPr="006F364E">
        <w:rPr>
          <w:rFonts w:ascii="Arial" w:hAnsi="Arial" w:cs="Arial"/>
          <w:sz w:val="24"/>
          <w:szCs w:val="24"/>
        </w:rPr>
        <w:t xml:space="preserve">odification </w:t>
      </w:r>
      <w:r w:rsidR="003A7C31" w:rsidRPr="006F364E">
        <w:rPr>
          <w:rFonts w:ascii="Arial" w:hAnsi="Arial" w:cs="Arial"/>
          <w:sz w:val="24"/>
          <w:szCs w:val="24"/>
        </w:rPr>
        <w:t>R</w:t>
      </w:r>
      <w:r w:rsidRPr="006F364E">
        <w:rPr>
          <w:rFonts w:ascii="Arial" w:hAnsi="Arial" w:cs="Arial"/>
          <w:sz w:val="24"/>
          <w:szCs w:val="24"/>
        </w:rPr>
        <w:t>equest</w:t>
      </w:r>
      <w:r w:rsidR="0089179F" w:rsidRPr="006F364E">
        <w:rPr>
          <w:rFonts w:ascii="Arial" w:hAnsi="Arial" w:cs="Arial"/>
          <w:sz w:val="24"/>
          <w:szCs w:val="24"/>
        </w:rPr>
        <w:t>”</w:t>
      </w:r>
      <w:r w:rsidRPr="006F364E">
        <w:rPr>
          <w:rFonts w:ascii="Arial" w:hAnsi="Arial" w:cs="Arial"/>
          <w:sz w:val="24"/>
          <w:szCs w:val="24"/>
        </w:rPr>
        <w:t xml:space="preserve"> (EIMR) forms for the selected sample items was </w:t>
      </w:r>
      <w:r w:rsidR="00DE28B7" w:rsidRPr="006F364E">
        <w:rPr>
          <w:rFonts w:ascii="Arial" w:hAnsi="Arial" w:cs="Arial"/>
          <w:sz w:val="24"/>
          <w:szCs w:val="24"/>
        </w:rPr>
        <w:t>evaluated</w:t>
      </w:r>
      <w:r w:rsidRPr="006F364E">
        <w:rPr>
          <w:rFonts w:ascii="Arial" w:hAnsi="Arial" w:cs="Arial"/>
          <w:sz w:val="24"/>
          <w:szCs w:val="24"/>
        </w:rPr>
        <w:t xml:space="preserve"> to verify </w:t>
      </w:r>
      <w:r w:rsidR="00DB7CED" w:rsidRPr="006F364E">
        <w:rPr>
          <w:rFonts w:ascii="Arial" w:hAnsi="Arial" w:cs="Arial"/>
          <w:sz w:val="24"/>
          <w:szCs w:val="24"/>
        </w:rPr>
        <w:t xml:space="preserve">that </w:t>
      </w:r>
      <w:r w:rsidRPr="006F364E">
        <w:rPr>
          <w:rFonts w:ascii="Arial" w:hAnsi="Arial" w:cs="Arial"/>
          <w:sz w:val="24"/>
          <w:szCs w:val="24"/>
        </w:rPr>
        <w:t>disposals were properly completed, reviewed</w:t>
      </w:r>
      <w:r w:rsidR="00DB7CED" w:rsidRPr="006F364E">
        <w:rPr>
          <w:rFonts w:ascii="Arial" w:hAnsi="Arial" w:cs="Arial"/>
          <w:sz w:val="24"/>
          <w:szCs w:val="24"/>
        </w:rPr>
        <w:t>,</w:t>
      </w:r>
      <w:r w:rsidRPr="006F364E">
        <w:rPr>
          <w:rFonts w:ascii="Arial" w:hAnsi="Arial" w:cs="Arial"/>
          <w:sz w:val="24"/>
          <w:szCs w:val="24"/>
        </w:rPr>
        <w:t xml:space="preserve"> and appropriately approved i</w:t>
      </w:r>
      <w:r w:rsidR="004A0021" w:rsidRPr="006F364E">
        <w:rPr>
          <w:rFonts w:ascii="Arial" w:hAnsi="Arial" w:cs="Arial"/>
          <w:sz w:val="24"/>
          <w:szCs w:val="24"/>
        </w:rPr>
        <w:t>n AMS</w:t>
      </w:r>
      <w:r w:rsidRPr="006F364E">
        <w:rPr>
          <w:rFonts w:ascii="Arial" w:hAnsi="Arial" w:cs="Arial"/>
          <w:sz w:val="24"/>
          <w:szCs w:val="24"/>
        </w:rPr>
        <w:t xml:space="preserve">. </w:t>
      </w:r>
    </w:p>
    <w:p w:rsidR="00EE317A" w:rsidRPr="006F364E" w:rsidRDefault="00EE317A" w:rsidP="006F364E">
      <w:pPr>
        <w:overflowPunct/>
        <w:autoSpaceDE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47A21" w:rsidRPr="006F364E" w:rsidRDefault="00547A21" w:rsidP="006F36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 xml:space="preserve">There were no significant </w:t>
      </w:r>
      <w:r w:rsidR="007F2BE4" w:rsidRPr="006F364E">
        <w:rPr>
          <w:rFonts w:ascii="Arial" w:hAnsi="Arial" w:cs="Arial"/>
          <w:sz w:val="24"/>
          <w:szCs w:val="24"/>
        </w:rPr>
        <w:t xml:space="preserve">control </w:t>
      </w:r>
      <w:r w:rsidRPr="006F364E">
        <w:rPr>
          <w:rFonts w:ascii="Arial" w:hAnsi="Arial" w:cs="Arial"/>
          <w:sz w:val="24"/>
          <w:szCs w:val="24"/>
        </w:rPr>
        <w:t xml:space="preserve">weaknesses noted in this area. </w:t>
      </w:r>
    </w:p>
    <w:p w:rsidR="00EE317A" w:rsidRPr="006F364E" w:rsidRDefault="00EE317A" w:rsidP="006F364E">
      <w:pPr>
        <w:overflowPunct/>
        <w:autoSpaceDE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E317A" w:rsidRPr="006F364E" w:rsidRDefault="00EE317A" w:rsidP="0006537F">
      <w:pPr>
        <w:overflowPunct/>
        <w:autoSpaceDE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F364E">
        <w:rPr>
          <w:rFonts w:ascii="Arial" w:hAnsi="Arial" w:cs="Arial"/>
          <w:sz w:val="24"/>
          <w:szCs w:val="24"/>
          <w:u w:val="single"/>
        </w:rPr>
        <w:t>Information System</w:t>
      </w:r>
      <w:r w:rsidR="00AD31BA" w:rsidRPr="006F364E">
        <w:rPr>
          <w:rFonts w:ascii="Arial" w:hAnsi="Arial" w:cs="Arial"/>
          <w:sz w:val="24"/>
          <w:szCs w:val="24"/>
          <w:u w:val="single"/>
        </w:rPr>
        <w:t>s – KeyWatcher Control System</w:t>
      </w:r>
    </w:p>
    <w:p w:rsidR="002B3858" w:rsidRPr="006F364E" w:rsidRDefault="002B3858" w:rsidP="006F364E">
      <w:pPr>
        <w:overflowPunct/>
        <w:autoSpaceDE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7F4B" w:rsidRPr="006F364E" w:rsidRDefault="00067F4B" w:rsidP="0006537F">
      <w:pPr>
        <w:pStyle w:val="NormalWeb"/>
        <w:rPr>
          <w:color w:val="000000"/>
        </w:rPr>
      </w:pPr>
      <w:r w:rsidRPr="006F364E">
        <w:t xml:space="preserve">A&amp;AS held discussions with M&amp;A management and administrative staff to obtain an understanding of the “KeyWatcher” key control system.  KeyWatcher </w:t>
      </w:r>
      <w:r w:rsidRPr="006F364E">
        <w:rPr>
          <w:color w:val="000000"/>
        </w:rPr>
        <w:t>provides fingerprint</w:t>
      </w:r>
      <w:r w:rsidR="00863A0E" w:rsidRPr="006F364E">
        <w:rPr>
          <w:color w:val="000000"/>
        </w:rPr>
        <w:t>-</w:t>
      </w:r>
      <w:r w:rsidRPr="006F364E">
        <w:rPr>
          <w:color w:val="000000"/>
        </w:rPr>
        <w:t xml:space="preserve">controlled key access, and </w:t>
      </w:r>
      <w:r w:rsidRPr="006F364E">
        <w:t xml:space="preserve">utilizes </w:t>
      </w:r>
      <w:r w:rsidRPr="006F364E">
        <w:rPr>
          <w:color w:val="000000"/>
        </w:rPr>
        <w:t xml:space="preserve">proprietary software, fingerprint scanners, electronic key cabinets and key rings for control purposes.  </w:t>
      </w:r>
      <w:r w:rsidR="00863A0E" w:rsidRPr="006F364E">
        <w:rPr>
          <w:color w:val="000000"/>
        </w:rPr>
        <w:t>Audit t</w:t>
      </w:r>
      <w:r w:rsidRPr="006F364E">
        <w:rPr>
          <w:color w:val="000000"/>
        </w:rPr>
        <w:t xml:space="preserve">esting was performed to verify authorized users are current M&amp;A </w:t>
      </w:r>
      <w:r w:rsidR="00863A0E" w:rsidRPr="006F364E">
        <w:rPr>
          <w:color w:val="000000"/>
        </w:rPr>
        <w:t>employees</w:t>
      </w:r>
      <w:r w:rsidRPr="006F364E">
        <w:rPr>
          <w:color w:val="000000"/>
        </w:rPr>
        <w:t xml:space="preserve">, and privileges granted are based on </w:t>
      </w:r>
      <w:r w:rsidR="00863A0E" w:rsidRPr="006F364E">
        <w:rPr>
          <w:color w:val="000000"/>
        </w:rPr>
        <w:t xml:space="preserve">their </w:t>
      </w:r>
      <w:r w:rsidRPr="006F364E">
        <w:rPr>
          <w:color w:val="000000"/>
        </w:rPr>
        <w:t xml:space="preserve">job responsibilities.  Management provided a list of current M&amp;A users, including superusers.  Superusers have </w:t>
      </w:r>
      <w:r w:rsidRPr="006F364E">
        <w:rPr>
          <w:color w:val="222222"/>
          <w:shd w:val="clear" w:color="auto" w:fill="FFFFFF"/>
        </w:rPr>
        <w:t xml:space="preserve">special privileges assigned to them for administering and maintaining the system.  </w:t>
      </w:r>
      <w:r w:rsidRPr="006F364E">
        <w:rPr>
          <w:color w:val="000000"/>
        </w:rPr>
        <w:t xml:space="preserve">Each M&amp;A shop supervisor has been assigned specific privileges </w:t>
      </w:r>
      <w:r w:rsidRPr="006F364E">
        <w:t xml:space="preserve">to maintain appropriate KeyWatcher access for their staff.  The list of current users was reconciled to UCPath data to verify </w:t>
      </w:r>
      <w:r w:rsidR="00935A88" w:rsidRPr="006F364E">
        <w:t xml:space="preserve">that </w:t>
      </w:r>
      <w:r w:rsidRPr="006F364E">
        <w:t xml:space="preserve">current privileges granted are consistent with job responsibilities.  </w:t>
      </w:r>
      <w:r w:rsidRPr="006F364E">
        <w:rPr>
          <w:color w:val="000000"/>
        </w:rPr>
        <w:t>A</w:t>
      </w:r>
      <w:r w:rsidR="00174281" w:rsidRPr="006F364E">
        <w:rPr>
          <w:color w:val="000000"/>
        </w:rPr>
        <w:t>&amp;AS</w:t>
      </w:r>
      <w:r w:rsidRPr="006F364E">
        <w:rPr>
          <w:color w:val="000000"/>
        </w:rPr>
        <w:t xml:space="preserve"> also performed </w:t>
      </w:r>
      <w:r w:rsidR="00174281" w:rsidRPr="006F364E">
        <w:rPr>
          <w:color w:val="000000"/>
        </w:rPr>
        <w:t xml:space="preserve">a review of departmental procedures for assigning and removing access privileges based on employee status </w:t>
      </w:r>
      <w:r w:rsidRPr="006F364E">
        <w:rPr>
          <w:color w:val="000000"/>
        </w:rPr>
        <w:t xml:space="preserve">to </w:t>
      </w:r>
      <w:r w:rsidR="00F53E80" w:rsidRPr="006F364E">
        <w:rPr>
          <w:color w:val="000000"/>
        </w:rPr>
        <w:t>determine</w:t>
      </w:r>
      <w:r w:rsidRPr="006F364E">
        <w:rPr>
          <w:color w:val="000000"/>
        </w:rPr>
        <w:t xml:space="preserve"> the</w:t>
      </w:r>
      <w:r w:rsidR="00174281" w:rsidRPr="006F364E">
        <w:rPr>
          <w:color w:val="000000"/>
        </w:rPr>
        <w:t>ir</w:t>
      </w:r>
      <w:r w:rsidRPr="006F364E">
        <w:rPr>
          <w:color w:val="000000"/>
        </w:rPr>
        <w:t xml:space="preserve"> adequacy</w:t>
      </w:r>
      <w:r w:rsidR="0032221E" w:rsidRPr="006F364E">
        <w:rPr>
          <w:color w:val="000000"/>
        </w:rPr>
        <w:t>.</w:t>
      </w:r>
      <w:r w:rsidR="0006537F">
        <w:rPr>
          <w:color w:val="000000"/>
        </w:rPr>
        <w:t xml:space="preserve">  </w:t>
      </w:r>
    </w:p>
    <w:p w:rsidR="002B3858" w:rsidRPr="006F364E" w:rsidRDefault="002B3858" w:rsidP="006F364E">
      <w:pPr>
        <w:overflowPunct/>
        <w:autoSpaceDE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4BF2" w:rsidRPr="006F364E" w:rsidRDefault="00067F4B" w:rsidP="006F364E">
      <w:pPr>
        <w:overflowPunct/>
        <w:autoSpaceDE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64E">
        <w:rPr>
          <w:rFonts w:ascii="Arial" w:hAnsi="Arial" w:cs="Arial"/>
          <w:sz w:val="24"/>
          <w:szCs w:val="24"/>
        </w:rPr>
        <w:t xml:space="preserve">There were no significant </w:t>
      </w:r>
      <w:r w:rsidR="00293683" w:rsidRPr="006F364E">
        <w:rPr>
          <w:rFonts w:ascii="Arial" w:hAnsi="Arial" w:cs="Arial"/>
          <w:sz w:val="24"/>
          <w:szCs w:val="24"/>
        </w:rPr>
        <w:t xml:space="preserve">control </w:t>
      </w:r>
      <w:r w:rsidRPr="006F364E">
        <w:rPr>
          <w:rFonts w:ascii="Arial" w:hAnsi="Arial" w:cs="Arial"/>
          <w:sz w:val="24"/>
          <w:szCs w:val="24"/>
        </w:rPr>
        <w:t>weaknesses noted in this area</w:t>
      </w:r>
      <w:r w:rsidR="009F68B7" w:rsidRPr="006F364E">
        <w:rPr>
          <w:rFonts w:ascii="Arial" w:hAnsi="Arial" w:cs="Arial"/>
          <w:sz w:val="24"/>
          <w:szCs w:val="24"/>
        </w:rPr>
        <w:t>.</w:t>
      </w:r>
    </w:p>
    <w:p w:rsidR="00B06437" w:rsidRDefault="00B06437" w:rsidP="0006537F">
      <w:pPr>
        <w:overflowPunct/>
        <w:autoSpaceDE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06437" w:rsidRDefault="00B06437" w:rsidP="0006537F">
      <w:pPr>
        <w:overflowPunct/>
        <w:autoSpaceDE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5B0178" w:rsidRPr="00B42E4A" w:rsidRDefault="000F55E5" w:rsidP="0006537F">
      <w:pPr>
        <w:overflowPunct/>
        <w:autoSpaceDE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190528-6</w:t>
      </w:r>
    </w:p>
    <w:p w:rsidR="005B0178" w:rsidRDefault="005B0178" w:rsidP="007F7780">
      <w:pPr>
        <w:overflowPunct/>
        <w:autoSpaceDE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42E4A">
        <w:rPr>
          <w:rFonts w:ascii="Arial" w:hAnsi="Arial" w:cs="Arial"/>
          <w:sz w:val="16"/>
          <w:szCs w:val="16"/>
        </w:rPr>
        <w:t>REP</w:t>
      </w:r>
    </w:p>
    <w:sectPr w:rsidR="005B0178" w:rsidSect="008160E7"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E8" w:rsidRDefault="002A22E8">
      <w:r>
        <w:separator/>
      </w:r>
    </w:p>
  </w:endnote>
  <w:endnote w:type="continuationSeparator" w:id="0">
    <w:p w:rsidR="002A22E8" w:rsidRDefault="002A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07" w:rsidRDefault="00295107" w:rsidP="00F46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107" w:rsidRDefault="00295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07" w:rsidRPr="00295107" w:rsidRDefault="00295107" w:rsidP="006F0632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295107">
      <w:rPr>
        <w:rStyle w:val="PageNumber"/>
        <w:rFonts w:ascii="Arial" w:hAnsi="Arial" w:cs="Arial"/>
        <w:sz w:val="24"/>
        <w:szCs w:val="24"/>
      </w:rPr>
      <w:fldChar w:fldCharType="begin"/>
    </w:r>
    <w:r w:rsidRPr="00295107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295107">
      <w:rPr>
        <w:rStyle w:val="PageNumber"/>
        <w:rFonts w:ascii="Arial" w:hAnsi="Arial" w:cs="Arial"/>
        <w:sz w:val="24"/>
        <w:szCs w:val="24"/>
      </w:rPr>
      <w:fldChar w:fldCharType="separate"/>
    </w:r>
    <w:r w:rsidR="00B06437">
      <w:rPr>
        <w:rStyle w:val="PageNumber"/>
        <w:rFonts w:ascii="Arial" w:hAnsi="Arial" w:cs="Arial"/>
        <w:noProof/>
        <w:sz w:val="24"/>
        <w:szCs w:val="24"/>
      </w:rPr>
      <w:t>8</w:t>
    </w:r>
    <w:r w:rsidRPr="00295107">
      <w:rPr>
        <w:rStyle w:val="PageNumber"/>
        <w:rFonts w:ascii="Arial" w:hAnsi="Arial" w:cs="Arial"/>
        <w:sz w:val="24"/>
        <w:szCs w:val="24"/>
      </w:rPr>
      <w:fldChar w:fldCharType="end"/>
    </w:r>
  </w:p>
  <w:p w:rsidR="00295107" w:rsidRDefault="00295107" w:rsidP="006F3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07" w:rsidRDefault="00295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E8" w:rsidRDefault="002A22E8">
      <w:r>
        <w:separator/>
      </w:r>
    </w:p>
  </w:footnote>
  <w:footnote w:type="continuationSeparator" w:id="0">
    <w:p w:rsidR="002A22E8" w:rsidRDefault="002A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07" w:rsidRDefault="00295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singleLevel"/>
    <w:tmpl w:val="CCBE434C"/>
    <w:name w:val="WW8Num14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626907"/>
    <w:multiLevelType w:val="hybridMultilevel"/>
    <w:tmpl w:val="FE8E1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25641"/>
    <w:multiLevelType w:val="hybridMultilevel"/>
    <w:tmpl w:val="88968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1DE3"/>
    <w:multiLevelType w:val="hybridMultilevel"/>
    <w:tmpl w:val="53D80D46"/>
    <w:lvl w:ilvl="0" w:tplc="7F36CF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926CB"/>
    <w:multiLevelType w:val="hybridMultilevel"/>
    <w:tmpl w:val="C91480E8"/>
    <w:lvl w:ilvl="0" w:tplc="A1E0BE46">
      <w:start w:val="1"/>
      <w:numFmt w:val="bullet"/>
      <w:lvlText w:val=""/>
      <w:lvlJc w:val="left"/>
      <w:pPr>
        <w:ind w:left="700" w:hanging="541"/>
      </w:pPr>
      <w:rPr>
        <w:rFonts w:ascii="Wingdings" w:eastAsia="Wingdings" w:hAnsi="Wingdings" w:hint="default"/>
        <w:sz w:val="23"/>
        <w:szCs w:val="23"/>
      </w:rPr>
    </w:lvl>
    <w:lvl w:ilvl="1" w:tplc="03B0C440">
      <w:start w:val="1"/>
      <w:numFmt w:val="bullet"/>
      <w:lvlText w:val="•"/>
      <w:lvlJc w:val="left"/>
      <w:pPr>
        <w:ind w:left="940" w:hanging="541"/>
      </w:pPr>
      <w:rPr>
        <w:rFonts w:hint="default"/>
      </w:rPr>
    </w:lvl>
    <w:lvl w:ilvl="2" w:tplc="833C21E4">
      <w:start w:val="1"/>
      <w:numFmt w:val="bullet"/>
      <w:lvlText w:val="•"/>
      <w:lvlJc w:val="left"/>
      <w:pPr>
        <w:ind w:left="1858" w:hanging="541"/>
      </w:pPr>
      <w:rPr>
        <w:rFonts w:hint="default"/>
      </w:rPr>
    </w:lvl>
    <w:lvl w:ilvl="3" w:tplc="89EE1220">
      <w:start w:val="1"/>
      <w:numFmt w:val="bullet"/>
      <w:lvlText w:val="•"/>
      <w:lvlJc w:val="left"/>
      <w:pPr>
        <w:ind w:left="2776" w:hanging="541"/>
      </w:pPr>
      <w:rPr>
        <w:rFonts w:hint="default"/>
      </w:rPr>
    </w:lvl>
    <w:lvl w:ilvl="4" w:tplc="C47EB7A6">
      <w:start w:val="1"/>
      <w:numFmt w:val="bullet"/>
      <w:lvlText w:val="•"/>
      <w:lvlJc w:val="left"/>
      <w:pPr>
        <w:ind w:left="3693" w:hanging="541"/>
      </w:pPr>
      <w:rPr>
        <w:rFonts w:hint="default"/>
      </w:rPr>
    </w:lvl>
    <w:lvl w:ilvl="5" w:tplc="EFDECAFA">
      <w:start w:val="1"/>
      <w:numFmt w:val="bullet"/>
      <w:lvlText w:val="•"/>
      <w:lvlJc w:val="left"/>
      <w:pPr>
        <w:ind w:left="4611" w:hanging="541"/>
      </w:pPr>
      <w:rPr>
        <w:rFonts w:hint="default"/>
      </w:rPr>
    </w:lvl>
    <w:lvl w:ilvl="6" w:tplc="8E6069D2">
      <w:start w:val="1"/>
      <w:numFmt w:val="bullet"/>
      <w:lvlText w:val="•"/>
      <w:lvlJc w:val="left"/>
      <w:pPr>
        <w:ind w:left="5529" w:hanging="541"/>
      </w:pPr>
      <w:rPr>
        <w:rFonts w:hint="default"/>
      </w:rPr>
    </w:lvl>
    <w:lvl w:ilvl="7" w:tplc="188C348E">
      <w:start w:val="1"/>
      <w:numFmt w:val="bullet"/>
      <w:lvlText w:val="•"/>
      <w:lvlJc w:val="left"/>
      <w:pPr>
        <w:ind w:left="6446" w:hanging="541"/>
      </w:pPr>
      <w:rPr>
        <w:rFonts w:hint="default"/>
      </w:rPr>
    </w:lvl>
    <w:lvl w:ilvl="8" w:tplc="93B02D8C">
      <w:start w:val="1"/>
      <w:numFmt w:val="bullet"/>
      <w:lvlText w:val="•"/>
      <w:lvlJc w:val="left"/>
      <w:pPr>
        <w:ind w:left="7364" w:hanging="541"/>
      </w:pPr>
      <w:rPr>
        <w:rFonts w:hint="default"/>
      </w:rPr>
    </w:lvl>
  </w:abstractNum>
  <w:abstractNum w:abstractNumId="6" w15:restartNumberingAfterBreak="0">
    <w:nsid w:val="11BB661C"/>
    <w:multiLevelType w:val="hybridMultilevel"/>
    <w:tmpl w:val="30EC1CDA"/>
    <w:lvl w:ilvl="0" w:tplc="19288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1CB0"/>
    <w:multiLevelType w:val="hybridMultilevel"/>
    <w:tmpl w:val="594EA1E6"/>
    <w:lvl w:ilvl="0" w:tplc="D5582CB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05D52"/>
    <w:multiLevelType w:val="hybridMultilevel"/>
    <w:tmpl w:val="CC0A5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22E5B"/>
    <w:multiLevelType w:val="hybridMultilevel"/>
    <w:tmpl w:val="C61A6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B7181"/>
    <w:multiLevelType w:val="hybridMultilevel"/>
    <w:tmpl w:val="39942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5F26"/>
    <w:multiLevelType w:val="hybridMultilevel"/>
    <w:tmpl w:val="A7784CD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FA585A"/>
    <w:multiLevelType w:val="hybridMultilevel"/>
    <w:tmpl w:val="051C61A8"/>
    <w:lvl w:ilvl="0" w:tplc="C9A8C8B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26C82"/>
    <w:multiLevelType w:val="hybridMultilevel"/>
    <w:tmpl w:val="829058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CA4472"/>
    <w:multiLevelType w:val="hybridMultilevel"/>
    <w:tmpl w:val="13586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C01E5"/>
    <w:multiLevelType w:val="hybridMultilevel"/>
    <w:tmpl w:val="CE8AF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641AD"/>
    <w:multiLevelType w:val="hybridMultilevel"/>
    <w:tmpl w:val="AC98B8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CC414F"/>
    <w:multiLevelType w:val="hybridMultilevel"/>
    <w:tmpl w:val="77940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B5DB5"/>
    <w:multiLevelType w:val="hybridMultilevel"/>
    <w:tmpl w:val="5BC04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037C1"/>
    <w:multiLevelType w:val="hybridMultilevel"/>
    <w:tmpl w:val="534E574E"/>
    <w:lvl w:ilvl="0" w:tplc="A4A60C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17"/>
  </w:num>
  <w:num w:numId="13">
    <w:abstractNumId w:val="19"/>
  </w:num>
  <w:num w:numId="14">
    <w:abstractNumId w:val="14"/>
  </w:num>
  <w:num w:numId="15">
    <w:abstractNumId w:val="18"/>
  </w:num>
  <w:num w:numId="16">
    <w:abstractNumId w:val="8"/>
  </w:num>
  <w:num w:numId="17">
    <w:abstractNumId w:val="2"/>
  </w:num>
  <w:num w:numId="18">
    <w:abstractNumId w:val="5"/>
  </w:num>
  <w:num w:numId="19">
    <w:abstractNumId w:val="3"/>
  </w:num>
  <w:num w:numId="20">
    <w:abstractNumId w:val="6"/>
  </w:num>
  <w:num w:numId="21">
    <w:abstractNumId w:val="6"/>
  </w:num>
  <w:num w:numId="22">
    <w:abstractNumId w:val="4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CC"/>
    <w:rsid w:val="00001177"/>
    <w:rsid w:val="00003F3C"/>
    <w:rsid w:val="00007B81"/>
    <w:rsid w:val="00012EB8"/>
    <w:rsid w:val="0001723A"/>
    <w:rsid w:val="000233AB"/>
    <w:rsid w:val="000249CD"/>
    <w:rsid w:val="000352CF"/>
    <w:rsid w:val="0003771E"/>
    <w:rsid w:val="00043F16"/>
    <w:rsid w:val="00051CAD"/>
    <w:rsid w:val="00054219"/>
    <w:rsid w:val="0005556F"/>
    <w:rsid w:val="00056A42"/>
    <w:rsid w:val="0006537F"/>
    <w:rsid w:val="000654C1"/>
    <w:rsid w:val="00065B01"/>
    <w:rsid w:val="00065E09"/>
    <w:rsid w:val="00066EC8"/>
    <w:rsid w:val="00067A63"/>
    <w:rsid w:val="00067F4B"/>
    <w:rsid w:val="000757BC"/>
    <w:rsid w:val="00080693"/>
    <w:rsid w:val="00081DF4"/>
    <w:rsid w:val="0008300C"/>
    <w:rsid w:val="00083D10"/>
    <w:rsid w:val="00086CF8"/>
    <w:rsid w:val="00087F26"/>
    <w:rsid w:val="00087F8C"/>
    <w:rsid w:val="00091C85"/>
    <w:rsid w:val="00096D03"/>
    <w:rsid w:val="00097BD2"/>
    <w:rsid w:val="000A2FFA"/>
    <w:rsid w:val="000A399A"/>
    <w:rsid w:val="000A453D"/>
    <w:rsid w:val="000B0D74"/>
    <w:rsid w:val="000B20A4"/>
    <w:rsid w:val="000B2695"/>
    <w:rsid w:val="000B3B46"/>
    <w:rsid w:val="000B49BC"/>
    <w:rsid w:val="000B50A6"/>
    <w:rsid w:val="000B5C82"/>
    <w:rsid w:val="000B61BA"/>
    <w:rsid w:val="000B6382"/>
    <w:rsid w:val="000B6A47"/>
    <w:rsid w:val="000C474E"/>
    <w:rsid w:val="000C4819"/>
    <w:rsid w:val="000D148E"/>
    <w:rsid w:val="000D344F"/>
    <w:rsid w:val="000D4372"/>
    <w:rsid w:val="000D43F1"/>
    <w:rsid w:val="000E03A5"/>
    <w:rsid w:val="000E0B1B"/>
    <w:rsid w:val="000E1D71"/>
    <w:rsid w:val="000E2C6E"/>
    <w:rsid w:val="000E3E0A"/>
    <w:rsid w:val="000E56F6"/>
    <w:rsid w:val="000F0374"/>
    <w:rsid w:val="000F4E88"/>
    <w:rsid w:val="000F55E5"/>
    <w:rsid w:val="000F57EF"/>
    <w:rsid w:val="00102940"/>
    <w:rsid w:val="00102EF1"/>
    <w:rsid w:val="00103CD7"/>
    <w:rsid w:val="001047BE"/>
    <w:rsid w:val="00105405"/>
    <w:rsid w:val="001054F3"/>
    <w:rsid w:val="00106E9E"/>
    <w:rsid w:val="00107586"/>
    <w:rsid w:val="0010762A"/>
    <w:rsid w:val="00107963"/>
    <w:rsid w:val="001132B8"/>
    <w:rsid w:val="00120343"/>
    <w:rsid w:val="00131A4D"/>
    <w:rsid w:val="00132C7A"/>
    <w:rsid w:val="0013425A"/>
    <w:rsid w:val="00143E60"/>
    <w:rsid w:val="001452E6"/>
    <w:rsid w:val="00145C2A"/>
    <w:rsid w:val="001464C3"/>
    <w:rsid w:val="00147AF3"/>
    <w:rsid w:val="00147E0D"/>
    <w:rsid w:val="00150962"/>
    <w:rsid w:val="00151B6F"/>
    <w:rsid w:val="00151E45"/>
    <w:rsid w:val="0015346D"/>
    <w:rsid w:val="00153A7D"/>
    <w:rsid w:val="00153ACB"/>
    <w:rsid w:val="00154434"/>
    <w:rsid w:val="0015558A"/>
    <w:rsid w:val="00156584"/>
    <w:rsid w:val="001636F1"/>
    <w:rsid w:val="00163F2E"/>
    <w:rsid w:val="001716B1"/>
    <w:rsid w:val="00174281"/>
    <w:rsid w:val="00175D66"/>
    <w:rsid w:val="001772F4"/>
    <w:rsid w:val="00181E2C"/>
    <w:rsid w:val="0018391F"/>
    <w:rsid w:val="001868F1"/>
    <w:rsid w:val="001877EB"/>
    <w:rsid w:val="00187934"/>
    <w:rsid w:val="0019168A"/>
    <w:rsid w:val="0019341A"/>
    <w:rsid w:val="001945A7"/>
    <w:rsid w:val="0019464A"/>
    <w:rsid w:val="00194C18"/>
    <w:rsid w:val="001953C7"/>
    <w:rsid w:val="00196E5E"/>
    <w:rsid w:val="001A52AE"/>
    <w:rsid w:val="001A5F53"/>
    <w:rsid w:val="001A6143"/>
    <w:rsid w:val="001A6F8C"/>
    <w:rsid w:val="001A716C"/>
    <w:rsid w:val="001B2FA3"/>
    <w:rsid w:val="001B5DF7"/>
    <w:rsid w:val="001C0AC7"/>
    <w:rsid w:val="001C156C"/>
    <w:rsid w:val="001C40AB"/>
    <w:rsid w:val="001C5058"/>
    <w:rsid w:val="001D03CC"/>
    <w:rsid w:val="001D20D6"/>
    <w:rsid w:val="001D49E7"/>
    <w:rsid w:val="001D7E3B"/>
    <w:rsid w:val="001E170E"/>
    <w:rsid w:val="001E1836"/>
    <w:rsid w:val="001E37AF"/>
    <w:rsid w:val="001E48AD"/>
    <w:rsid w:val="001E5ED9"/>
    <w:rsid w:val="001F39C5"/>
    <w:rsid w:val="001F4E2D"/>
    <w:rsid w:val="001F688F"/>
    <w:rsid w:val="001F6A03"/>
    <w:rsid w:val="00200AEF"/>
    <w:rsid w:val="00201482"/>
    <w:rsid w:val="00204381"/>
    <w:rsid w:val="00205C8F"/>
    <w:rsid w:val="0021070E"/>
    <w:rsid w:val="00211587"/>
    <w:rsid w:val="00213668"/>
    <w:rsid w:val="00214405"/>
    <w:rsid w:val="002153C4"/>
    <w:rsid w:val="00220971"/>
    <w:rsid w:val="0022279E"/>
    <w:rsid w:val="00224D1E"/>
    <w:rsid w:val="00226D3B"/>
    <w:rsid w:val="00227196"/>
    <w:rsid w:val="00227744"/>
    <w:rsid w:val="00230456"/>
    <w:rsid w:val="00231443"/>
    <w:rsid w:val="00233FF5"/>
    <w:rsid w:val="00234491"/>
    <w:rsid w:val="00237E87"/>
    <w:rsid w:val="0024169A"/>
    <w:rsid w:val="00242DDC"/>
    <w:rsid w:val="00245333"/>
    <w:rsid w:val="00245470"/>
    <w:rsid w:val="00252AE0"/>
    <w:rsid w:val="00253F86"/>
    <w:rsid w:val="00255206"/>
    <w:rsid w:val="002620EC"/>
    <w:rsid w:val="0026214A"/>
    <w:rsid w:val="00266389"/>
    <w:rsid w:val="002702DA"/>
    <w:rsid w:val="00275868"/>
    <w:rsid w:val="0027749F"/>
    <w:rsid w:val="00280B35"/>
    <w:rsid w:val="00280FB0"/>
    <w:rsid w:val="002911AC"/>
    <w:rsid w:val="00291EF9"/>
    <w:rsid w:val="00293542"/>
    <w:rsid w:val="00293683"/>
    <w:rsid w:val="00293EE4"/>
    <w:rsid w:val="00294FD4"/>
    <w:rsid w:val="00295107"/>
    <w:rsid w:val="00295253"/>
    <w:rsid w:val="00295DAE"/>
    <w:rsid w:val="002A2032"/>
    <w:rsid w:val="002A20D1"/>
    <w:rsid w:val="002A2163"/>
    <w:rsid w:val="002A22E8"/>
    <w:rsid w:val="002A3A4B"/>
    <w:rsid w:val="002A5A59"/>
    <w:rsid w:val="002A5AC9"/>
    <w:rsid w:val="002A5E50"/>
    <w:rsid w:val="002A5E71"/>
    <w:rsid w:val="002A6C51"/>
    <w:rsid w:val="002B0D88"/>
    <w:rsid w:val="002B11EB"/>
    <w:rsid w:val="002B2730"/>
    <w:rsid w:val="002B29E9"/>
    <w:rsid w:val="002B3858"/>
    <w:rsid w:val="002B3B63"/>
    <w:rsid w:val="002B59BA"/>
    <w:rsid w:val="002B5F27"/>
    <w:rsid w:val="002B7465"/>
    <w:rsid w:val="002C3EF0"/>
    <w:rsid w:val="002C4AD4"/>
    <w:rsid w:val="002C6869"/>
    <w:rsid w:val="002D1C66"/>
    <w:rsid w:val="002E0EDD"/>
    <w:rsid w:val="002E1EDB"/>
    <w:rsid w:val="002E30EC"/>
    <w:rsid w:val="002E6FCF"/>
    <w:rsid w:val="002F13A1"/>
    <w:rsid w:val="002F32BD"/>
    <w:rsid w:val="002F39F4"/>
    <w:rsid w:val="002F6624"/>
    <w:rsid w:val="0030360A"/>
    <w:rsid w:val="00305FB6"/>
    <w:rsid w:val="00307914"/>
    <w:rsid w:val="00315884"/>
    <w:rsid w:val="00316C48"/>
    <w:rsid w:val="00321943"/>
    <w:rsid w:val="00321AE0"/>
    <w:rsid w:val="0032221E"/>
    <w:rsid w:val="00322D96"/>
    <w:rsid w:val="00325C2D"/>
    <w:rsid w:val="003272B8"/>
    <w:rsid w:val="0033468C"/>
    <w:rsid w:val="0034092B"/>
    <w:rsid w:val="00344E39"/>
    <w:rsid w:val="00346253"/>
    <w:rsid w:val="00347B0B"/>
    <w:rsid w:val="00353DCA"/>
    <w:rsid w:val="00354965"/>
    <w:rsid w:val="00355DAC"/>
    <w:rsid w:val="00356EE2"/>
    <w:rsid w:val="00364295"/>
    <w:rsid w:val="00364B4A"/>
    <w:rsid w:val="00365E01"/>
    <w:rsid w:val="003662A8"/>
    <w:rsid w:val="00367AE2"/>
    <w:rsid w:val="003701BF"/>
    <w:rsid w:val="00370D89"/>
    <w:rsid w:val="00371D0F"/>
    <w:rsid w:val="0037269E"/>
    <w:rsid w:val="00372713"/>
    <w:rsid w:val="0038148D"/>
    <w:rsid w:val="00384B7D"/>
    <w:rsid w:val="003868C4"/>
    <w:rsid w:val="0039107C"/>
    <w:rsid w:val="00392429"/>
    <w:rsid w:val="00395E56"/>
    <w:rsid w:val="003A0AD1"/>
    <w:rsid w:val="003A270C"/>
    <w:rsid w:val="003A4FE5"/>
    <w:rsid w:val="003A510A"/>
    <w:rsid w:val="003A58F3"/>
    <w:rsid w:val="003A6844"/>
    <w:rsid w:val="003A7C31"/>
    <w:rsid w:val="003B293F"/>
    <w:rsid w:val="003B6046"/>
    <w:rsid w:val="003B7265"/>
    <w:rsid w:val="003C0996"/>
    <w:rsid w:val="003C14DE"/>
    <w:rsid w:val="003C16E9"/>
    <w:rsid w:val="003C25A8"/>
    <w:rsid w:val="003C2B8F"/>
    <w:rsid w:val="003C7928"/>
    <w:rsid w:val="003D0EFD"/>
    <w:rsid w:val="003D132B"/>
    <w:rsid w:val="003D17A3"/>
    <w:rsid w:val="003D35D8"/>
    <w:rsid w:val="003D3BBE"/>
    <w:rsid w:val="003D4278"/>
    <w:rsid w:val="003D7E20"/>
    <w:rsid w:val="003E08D0"/>
    <w:rsid w:val="003E3047"/>
    <w:rsid w:val="003E6243"/>
    <w:rsid w:val="003E6A43"/>
    <w:rsid w:val="003F0702"/>
    <w:rsid w:val="003F1377"/>
    <w:rsid w:val="003F21A2"/>
    <w:rsid w:val="003F68C0"/>
    <w:rsid w:val="003F6EB8"/>
    <w:rsid w:val="00401A14"/>
    <w:rsid w:val="004044B2"/>
    <w:rsid w:val="00404C7A"/>
    <w:rsid w:val="00404D9A"/>
    <w:rsid w:val="004051EB"/>
    <w:rsid w:val="004057A5"/>
    <w:rsid w:val="00406E0F"/>
    <w:rsid w:val="00407273"/>
    <w:rsid w:val="00411599"/>
    <w:rsid w:val="0041252F"/>
    <w:rsid w:val="00413630"/>
    <w:rsid w:val="0041412C"/>
    <w:rsid w:val="00414CE9"/>
    <w:rsid w:val="00421D92"/>
    <w:rsid w:val="00423C46"/>
    <w:rsid w:val="00424CAF"/>
    <w:rsid w:val="004256F2"/>
    <w:rsid w:val="004315A8"/>
    <w:rsid w:val="00431897"/>
    <w:rsid w:val="00433F55"/>
    <w:rsid w:val="00440618"/>
    <w:rsid w:val="004406D7"/>
    <w:rsid w:val="00440FBA"/>
    <w:rsid w:val="00441CBA"/>
    <w:rsid w:val="0044297F"/>
    <w:rsid w:val="00442E95"/>
    <w:rsid w:val="00446D5A"/>
    <w:rsid w:val="00452D88"/>
    <w:rsid w:val="004568D1"/>
    <w:rsid w:val="004643B4"/>
    <w:rsid w:val="00464A07"/>
    <w:rsid w:val="004650E2"/>
    <w:rsid w:val="00465725"/>
    <w:rsid w:val="00467813"/>
    <w:rsid w:val="00470A2F"/>
    <w:rsid w:val="004714AF"/>
    <w:rsid w:val="0047429A"/>
    <w:rsid w:val="0047451E"/>
    <w:rsid w:val="00474A18"/>
    <w:rsid w:val="00474C32"/>
    <w:rsid w:val="00477D8C"/>
    <w:rsid w:val="0048369C"/>
    <w:rsid w:val="00486D36"/>
    <w:rsid w:val="00487F9D"/>
    <w:rsid w:val="00492215"/>
    <w:rsid w:val="00492B6A"/>
    <w:rsid w:val="00493550"/>
    <w:rsid w:val="004967AD"/>
    <w:rsid w:val="004978C7"/>
    <w:rsid w:val="004A0021"/>
    <w:rsid w:val="004A1697"/>
    <w:rsid w:val="004A29B5"/>
    <w:rsid w:val="004A3C7F"/>
    <w:rsid w:val="004A545F"/>
    <w:rsid w:val="004B2D00"/>
    <w:rsid w:val="004B46F6"/>
    <w:rsid w:val="004B513D"/>
    <w:rsid w:val="004C025B"/>
    <w:rsid w:val="004C0C61"/>
    <w:rsid w:val="004C2748"/>
    <w:rsid w:val="004C2BF1"/>
    <w:rsid w:val="004C41F0"/>
    <w:rsid w:val="004C591A"/>
    <w:rsid w:val="004C79A1"/>
    <w:rsid w:val="004D1AEE"/>
    <w:rsid w:val="004D2001"/>
    <w:rsid w:val="004E4FD5"/>
    <w:rsid w:val="004E5D3C"/>
    <w:rsid w:val="004E6577"/>
    <w:rsid w:val="004E7C8A"/>
    <w:rsid w:val="004F0C46"/>
    <w:rsid w:val="004F47B8"/>
    <w:rsid w:val="004F6736"/>
    <w:rsid w:val="0050044D"/>
    <w:rsid w:val="00502CA0"/>
    <w:rsid w:val="0050664C"/>
    <w:rsid w:val="00507E2E"/>
    <w:rsid w:val="00510596"/>
    <w:rsid w:val="00510B5B"/>
    <w:rsid w:val="0051529C"/>
    <w:rsid w:val="00515F25"/>
    <w:rsid w:val="00517385"/>
    <w:rsid w:val="005236F7"/>
    <w:rsid w:val="00524A69"/>
    <w:rsid w:val="00531DA8"/>
    <w:rsid w:val="00532665"/>
    <w:rsid w:val="005326EE"/>
    <w:rsid w:val="005326F2"/>
    <w:rsid w:val="005351C7"/>
    <w:rsid w:val="00535716"/>
    <w:rsid w:val="00537024"/>
    <w:rsid w:val="0054077F"/>
    <w:rsid w:val="00547A21"/>
    <w:rsid w:val="005523C8"/>
    <w:rsid w:val="005557B8"/>
    <w:rsid w:val="00556767"/>
    <w:rsid w:val="00562D1D"/>
    <w:rsid w:val="00563C3D"/>
    <w:rsid w:val="0056621C"/>
    <w:rsid w:val="00566F28"/>
    <w:rsid w:val="00571B78"/>
    <w:rsid w:val="005734C3"/>
    <w:rsid w:val="00573AC4"/>
    <w:rsid w:val="005746C0"/>
    <w:rsid w:val="00577ECF"/>
    <w:rsid w:val="00581E8A"/>
    <w:rsid w:val="00583F06"/>
    <w:rsid w:val="005840E2"/>
    <w:rsid w:val="00590748"/>
    <w:rsid w:val="00590C8D"/>
    <w:rsid w:val="005934B2"/>
    <w:rsid w:val="005953FF"/>
    <w:rsid w:val="00597514"/>
    <w:rsid w:val="005A05EB"/>
    <w:rsid w:val="005A1D91"/>
    <w:rsid w:val="005A4493"/>
    <w:rsid w:val="005A5BA6"/>
    <w:rsid w:val="005A60B2"/>
    <w:rsid w:val="005B0178"/>
    <w:rsid w:val="005B1BEA"/>
    <w:rsid w:val="005B1DAC"/>
    <w:rsid w:val="005B2276"/>
    <w:rsid w:val="005B6ADC"/>
    <w:rsid w:val="005B776A"/>
    <w:rsid w:val="005C14B8"/>
    <w:rsid w:val="005C63B2"/>
    <w:rsid w:val="005D2C76"/>
    <w:rsid w:val="005D381D"/>
    <w:rsid w:val="005D6094"/>
    <w:rsid w:val="005D7CC5"/>
    <w:rsid w:val="005E0289"/>
    <w:rsid w:val="005E0EFC"/>
    <w:rsid w:val="005E1BAB"/>
    <w:rsid w:val="005E5506"/>
    <w:rsid w:val="005E612A"/>
    <w:rsid w:val="005E7062"/>
    <w:rsid w:val="005E75C6"/>
    <w:rsid w:val="005F1E5B"/>
    <w:rsid w:val="005F2CA9"/>
    <w:rsid w:val="005F3CBF"/>
    <w:rsid w:val="005F5546"/>
    <w:rsid w:val="005F7932"/>
    <w:rsid w:val="006043CA"/>
    <w:rsid w:val="006056A7"/>
    <w:rsid w:val="00606510"/>
    <w:rsid w:val="00606BD6"/>
    <w:rsid w:val="0060743F"/>
    <w:rsid w:val="00611F94"/>
    <w:rsid w:val="00615D26"/>
    <w:rsid w:val="00617E11"/>
    <w:rsid w:val="00621D4F"/>
    <w:rsid w:val="00625116"/>
    <w:rsid w:val="00626048"/>
    <w:rsid w:val="00626261"/>
    <w:rsid w:val="00626F9B"/>
    <w:rsid w:val="006314C4"/>
    <w:rsid w:val="00633E09"/>
    <w:rsid w:val="00634E34"/>
    <w:rsid w:val="00635003"/>
    <w:rsid w:val="006404E7"/>
    <w:rsid w:val="00643B22"/>
    <w:rsid w:val="006451C4"/>
    <w:rsid w:val="006472A4"/>
    <w:rsid w:val="006503EC"/>
    <w:rsid w:val="00655944"/>
    <w:rsid w:val="00656D88"/>
    <w:rsid w:val="00660488"/>
    <w:rsid w:val="00664D8E"/>
    <w:rsid w:val="00671C71"/>
    <w:rsid w:val="00676930"/>
    <w:rsid w:val="006809FC"/>
    <w:rsid w:val="006813A5"/>
    <w:rsid w:val="00681BF0"/>
    <w:rsid w:val="00683406"/>
    <w:rsid w:val="006839AF"/>
    <w:rsid w:val="00685ED9"/>
    <w:rsid w:val="006863D8"/>
    <w:rsid w:val="00690B5F"/>
    <w:rsid w:val="006930D7"/>
    <w:rsid w:val="006948D3"/>
    <w:rsid w:val="00696A6A"/>
    <w:rsid w:val="006A1458"/>
    <w:rsid w:val="006A4ABF"/>
    <w:rsid w:val="006A67AC"/>
    <w:rsid w:val="006A6E9E"/>
    <w:rsid w:val="006B08F0"/>
    <w:rsid w:val="006B1C4E"/>
    <w:rsid w:val="006B3673"/>
    <w:rsid w:val="006B4177"/>
    <w:rsid w:val="006B6158"/>
    <w:rsid w:val="006B7262"/>
    <w:rsid w:val="006C5AF9"/>
    <w:rsid w:val="006C62FC"/>
    <w:rsid w:val="006C6EB0"/>
    <w:rsid w:val="006D284F"/>
    <w:rsid w:val="006D6ADA"/>
    <w:rsid w:val="006D6C7A"/>
    <w:rsid w:val="006E0406"/>
    <w:rsid w:val="006E1F54"/>
    <w:rsid w:val="006E20FC"/>
    <w:rsid w:val="006E2317"/>
    <w:rsid w:val="006E24B5"/>
    <w:rsid w:val="006E49A9"/>
    <w:rsid w:val="006E5980"/>
    <w:rsid w:val="006E6767"/>
    <w:rsid w:val="006F0267"/>
    <w:rsid w:val="006F02D3"/>
    <w:rsid w:val="006F0632"/>
    <w:rsid w:val="006F0710"/>
    <w:rsid w:val="006F364E"/>
    <w:rsid w:val="006F75CA"/>
    <w:rsid w:val="007011F4"/>
    <w:rsid w:val="00701294"/>
    <w:rsid w:val="007013C6"/>
    <w:rsid w:val="00703429"/>
    <w:rsid w:val="007055B3"/>
    <w:rsid w:val="00706A80"/>
    <w:rsid w:val="00712E50"/>
    <w:rsid w:val="007155B6"/>
    <w:rsid w:val="00715B09"/>
    <w:rsid w:val="007170BF"/>
    <w:rsid w:val="00717837"/>
    <w:rsid w:val="00717D07"/>
    <w:rsid w:val="00727172"/>
    <w:rsid w:val="007301AE"/>
    <w:rsid w:val="007312D0"/>
    <w:rsid w:val="00740AE5"/>
    <w:rsid w:val="00742CCA"/>
    <w:rsid w:val="007529C8"/>
    <w:rsid w:val="007530B0"/>
    <w:rsid w:val="00753246"/>
    <w:rsid w:val="00753948"/>
    <w:rsid w:val="00753EC6"/>
    <w:rsid w:val="007568C6"/>
    <w:rsid w:val="0075711C"/>
    <w:rsid w:val="00765FD1"/>
    <w:rsid w:val="00765FE2"/>
    <w:rsid w:val="007661A6"/>
    <w:rsid w:val="007664B3"/>
    <w:rsid w:val="00766935"/>
    <w:rsid w:val="00766DC8"/>
    <w:rsid w:val="00771780"/>
    <w:rsid w:val="0077556E"/>
    <w:rsid w:val="00777980"/>
    <w:rsid w:val="0078012E"/>
    <w:rsid w:val="007801F8"/>
    <w:rsid w:val="007806FF"/>
    <w:rsid w:val="00781BC6"/>
    <w:rsid w:val="007834B9"/>
    <w:rsid w:val="007853E8"/>
    <w:rsid w:val="0078754C"/>
    <w:rsid w:val="00790A6A"/>
    <w:rsid w:val="00790D4D"/>
    <w:rsid w:val="00791154"/>
    <w:rsid w:val="00796C44"/>
    <w:rsid w:val="007A1093"/>
    <w:rsid w:val="007A31A8"/>
    <w:rsid w:val="007A459F"/>
    <w:rsid w:val="007A64CD"/>
    <w:rsid w:val="007A69E6"/>
    <w:rsid w:val="007A77FF"/>
    <w:rsid w:val="007B084C"/>
    <w:rsid w:val="007B1705"/>
    <w:rsid w:val="007B1872"/>
    <w:rsid w:val="007B3B6A"/>
    <w:rsid w:val="007B511F"/>
    <w:rsid w:val="007B5E6B"/>
    <w:rsid w:val="007B6BC5"/>
    <w:rsid w:val="007B745C"/>
    <w:rsid w:val="007C10D5"/>
    <w:rsid w:val="007C13BB"/>
    <w:rsid w:val="007C1725"/>
    <w:rsid w:val="007C1EA2"/>
    <w:rsid w:val="007C29A2"/>
    <w:rsid w:val="007C368A"/>
    <w:rsid w:val="007C52D2"/>
    <w:rsid w:val="007C739C"/>
    <w:rsid w:val="007D030C"/>
    <w:rsid w:val="007D28BE"/>
    <w:rsid w:val="007D3B1D"/>
    <w:rsid w:val="007D5D73"/>
    <w:rsid w:val="007D727A"/>
    <w:rsid w:val="007E2FAD"/>
    <w:rsid w:val="007F114D"/>
    <w:rsid w:val="007F2BE4"/>
    <w:rsid w:val="007F7331"/>
    <w:rsid w:val="007F7780"/>
    <w:rsid w:val="00801224"/>
    <w:rsid w:val="00802982"/>
    <w:rsid w:val="008029AA"/>
    <w:rsid w:val="00802BCC"/>
    <w:rsid w:val="00803FF3"/>
    <w:rsid w:val="00806C68"/>
    <w:rsid w:val="00810832"/>
    <w:rsid w:val="00811802"/>
    <w:rsid w:val="008129B1"/>
    <w:rsid w:val="0081533D"/>
    <w:rsid w:val="008160E7"/>
    <w:rsid w:val="008175E6"/>
    <w:rsid w:val="008207EE"/>
    <w:rsid w:val="00827E27"/>
    <w:rsid w:val="00827FB7"/>
    <w:rsid w:val="00837855"/>
    <w:rsid w:val="00837AD6"/>
    <w:rsid w:val="00841AF8"/>
    <w:rsid w:val="00846512"/>
    <w:rsid w:val="008509ED"/>
    <w:rsid w:val="0085160B"/>
    <w:rsid w:val="00851978"/>
    <w:rsid w:val="00851BD7"/>
    <w:rsid w:val="008523DC"/>
    <w:rsid w:val="00852519"/>
    <w:rsid w:val="00853ED2"/>
    <w:rsid w:val="00854F2A"/>
    <w:rsid w:val="00856067"/>
    <w:rsid w:val="00862D73"/>
    <w:rsid w:val="00862E2C"/>
    <w:rsid w:val="00863570"/>
    <w:rsid w:val="00863A0E"/>
    <w:rsid w:val="00864EBA"/>
    <w:rsid w:val="00864F2C"/>
    <w:rsid w:val="00867B87"/>
    <w:rsid w:val="008720F0"/>
    <w:rsid w:val="00873C7B"/>
    <w:rsid w:val="00875342"/>
    <w:rsid w:val="00875BDD"/>
    <w:rsid w:val="0087680A"/>
    <w:rsid w:val="008838AB"/>
    <w:rsid w:val="0088481A"/>
    <w:rsid w:val="0088620E"/>
    <w:rsid w:val="00886E54"/>
    <w:rsid w:val="0089027B"/>
    <w:rsid w:val="00890D7E"/>
    <w:rsid w:val="0089154E"/>
    <w:rsid w:val="00891563"/>
    <w:rsid w:val="0089179F"/>
    <w:rsid w:val="008917A6"/>
    <w:rsid w:val="008943FD"/>
    <w:rsid w:val="008949A9"/>
    <w:rsid w:val="0089662E"/>
    <w:rsid w:val="00896878"/>
    <w:rsid w:val="00897C95"/>
    <w:rsid w:val="008A61C9"/>
    <w:rsid w:val="008A73EE"/>
    <w:rsid w:val="008A78B5"/>
    <w:rsid w:val="008B0863"/>
    <w:rsid w:val="008B0B10"/>
    <w:rsid w:val="008B209D"/>
    <w:rsid w:val="008B4C45"/>
    <w:rsid w:val="008B4CDC"/>
    <w:rsid w:val="008B5D7E"/>
    <w:rsid w:val="008B6583"/>
    <w:rsid w:val="008C1434"/>
    <w:rsid w:val="008C2423"/>
    <w:rsid w:val="008C2DB7"/>
    <w:rsid w:val="008C3238"/>
    <w:rsid w:val="008C546A"/>
    <w:rsid w:val="008C625F"/>
    <w:rsid w:val="008D2108"/>
    <w:rsid w:val="008D3D13"/>
    <w:rsid w:val="008D43E4"/>
    <w:rsid w:val="008D5E1A"/>
    <w:rsid w:val="008E1A44"/>
    <w:rsid w:val="008E1E1C"/>
    <w:rsid w:val="008E1EAD"/>
    <w:rsid w:val="008E232E"/>
    <w:rsid w:val="008E73E4"/>
    <w:rsid w:val="008F0EA2"/>
    <w:rsid w:val="008F12C7"/>
    <w:rsid w:val="008F1399"/>
    <w:rsid w:val="008F71B1"/>
    <w:rsid w:val="0090133E"/>
    <w:rsid w:val="00901796"/>
    <w:rsid w:val="00902EFE"/>
    <w:rsid w:val="00903D4B"/>
    <w:rsid w:val="00912089"/>
    <w:rsid w:val="00914FC9"/>
    <w:rsid w:val="0091514F"/>
    <w:rsid w:val="00917734"/>
    <w:rsid w:val="009219AF"/>
    <w:rsid w:val="009224A0"/>
    <w:rsid w:val="00922D53"/>
    <w:rsid w:val="00923333"/>
    <w:rsid w:val="009233F1"/>
    <w:rsid w:val="0092482B"/>
    <w:rsid w:val="009250F3"/>
    <w:rsid w:val="009276E8"/>
    <w:rsid w:val="00930D62"/>
    <w:rsid w:val="00930F2C"/>
    <w:rsid w:val="00931196"/>
    <w:rsid w:val="00933D38"/>
    <w:rsid w:val="0093417C"/>
    <w:rsid w:val="00934584"/>
    <w:rsid w:val="00935A88"/>
    <w:rsid w:val="00936CDC"/>
    <w:rsid w:val="0093782E"/>
    <w:rsid w:val="00937B75"/>
    <w:rsid w:val="00940769"/>
    <w:rsid w:val="00940D63"/>
    <w:rsid w:val="009446E3"/>
    <w:rsid w:val="009448A3"/>
    <w:rsid w:val="009467C6"/>
    <w:rsid w:val="00946EC6"/>
    <w:rsid w:val="009476F8"/>
    <w:rsid w:val="009506F3"/>
    <w:rsid w:val="00950800"/>
    <w:rsid w:val="0095213B"/>
    <w:rsid w:val="009526C2"/>
    <w:rsid w:val="00953014"/>
    <w:rsid w:val="00955233"/>
    <w:rsid w:val="009566C3"/>
    <w:rsid w:val="00956F11"/>
    <w:rsid w:val="00956FA3"/>
    <w:rsid w:val="00960231"/>
    <w:rsid w:val="00964EFD"/>
    <w:rsid w:val="009679C4"/>
    <w:rsid w:val="00970951"/>
    <w:rsid w:val="00973706"/>
    <w:rsid w:val="00975736"/>
    <w:rsid w:val="00977A27"/>
    <w:rsid w:val="00980445"/>
    <w:rsid w:val="00980D00"/>
    <w:rsid w:val="009833EE"/>
    <w:rsid w:val="00985E95"/>
    <w:rsid w:val="00985EF8"/>
    <w:rsid w:val="00991796"/>
    <w:rsid w:val="00991CC0"/>
    <w:rsid w:val="00993E84"/>
    <w:rsid w:val="0099400C"/>
    <w:rsid w:val="00994A51"/>
    <w:rsid w:val="00995B1C"/>
    <w:rsid w:val="009967D5"/>
    <w:rsid w:val="00996F48"/>
    <w:rsid w:val="0099730E"/>
    <w:rsid w:val="0099794D"/>
    <w:rsid w:val="009A1D40"/>
    <w:rsid w:val="009A3384"/>
    <w:rsid w:val="009A386E"/>
    <w:rsid w:val="009A3C76"/>
    <w:rsid w:val="009B1083"/>
    <w:rsid w:val="009B1A41"/>
    <w:rsid w:val="009B1F4E"/>
    <w:rsid w:val="009B2449"/>
    <w:rsid w:val="009B3A51"/>
    <w:rsid w:val="009B51C7"/>
    <w:rsid w:val="009C1D9D"/>
    <w:rsid w:val="009C3457"/>
    <w:rsid w:val="009C6A0C"/>
    <w:rsid w:val="009C6BF6"/>
    <w:rsid w:val="009C6F48"/>
    <w:rsid w:val="009D00C7"/>
    <w:rsid w:val="009D39B8"/>
    <w:rsid w:val="009D39CA"/>
    <w:rsid w:val="009D4692"/>
    <w:rsid w:val="009D4824"/>
    <w:rsid w:val="009D50C7"/>
    <w:rsid w:val="009D5A2D"/>
    <w:rsid w:val="009E06BF"/>
    <w:rsid w:val="009E0E2D"/>
    <w:rsid w:val="009E17F4"/>
    <w:rsid w:val="009E7D29"/>
    <w:rsid w:val="009F2553"/>
    <w:rsid w:val="009F37F0"/>
    <w:rsid w:val="009F3AB1"/>
    <w:rsid w:val="009F3BC1"/>
    <w:rsid w:val="009F4594"/>
    <w:rsid w:val="009F650E"/>
    <w:rsid w:val="009F68B7"/>
    <w:rsid w:val="009F7B5F"/>
    <w:rsid w:val="00A003FE"/>
    <w:rsid w:val="00A04F3A"/>
    <w:rsid w:val="00A070E1"/>
    <w:rsid w:val="00A102A9"/>
    <w:rsid w:val="00A10AA7"/>
    <w:rsid w:val="00A138D5"/>
    <w:rsid w:val="00A200F5"/>
    <w:rsid w:val="00A20A08"/>
    <w:rsid w:val="00A213B9"/>
    <w:rsid w:val="00A21BDE"/>
    <w:rsid w:val="00A24BF2"/>
    <w:rsid w:val="00A26EFF"/>
    <w:rsid w:val="00A30CFA"/>
    <w:rsid w:val="00A30D37"/>
    <w:rsid w:val="00A31E31"/>
    <w:rsid w:val="00A33E6B"/>
    <w:rsid w:val="00A344DD"/>
    <w:rsid w:val="00A36914"/>
    <w:rsid w:val="00A36A5D"/>
    <w:rsid w:val="00A40F53"/>
    <w:rsid w:val="00A41ECE"/>
    <w:rsid w:val="00A44815"/>
    <w:rsid w:val="00A44DFA"/>
    <w:rsid w:val="00A65A8D"/>
    <w:rsid w:val="00A65E48"/>
    <w:rsid w:val="00A66AC9"/>
    <w:rsid w:val="00A704A1"/>
    <w:rsid w:val="00A73057"/>
    <w:rsid w:val="00A737D4"/>
    <w:rsid w:val="00A74AFF"/>
    <w:rsid w:val="00A814C1"/>
    <w:rsid w:val="00A838E5"/>
    <w:rsid w:val="00A910FA"/>
    <w:rsid w:val="00A92144"/>
    <w:rsid w:val="00A9422A"/>
    <w:rsid w:val="00A94F79"/>
    <w:rsid w:val="00A95657"/>
    <w:rsid w:val="00A969E1"/>
    <w:rsid w:val="00A97334"/>
    <w:rsid w:val="00AA07B1"/>
    <w:rsid w:val="00AA2AD9"/>
    <w:rsid w:val="00AA43F5"/>
    <w:rsid w:val="00AA70D0"/>
    <w:rsid w:val="00AA7417"/>
    <w:rsid w:val="00AB1AC1"/>
    <w:rsid w:val="00AB21BC"/>
    <w:rsid w:val="00AB3491"/>
    <w:rsid w:val="00AB592A"/>
    <w:rsid w:val="00AB5F8A"/>
    <w:rsid w:val="00AC0F01"/>
    <w:rsid w:val="00AC1A19"/>
    <w:rsid w:val="00AC534F"/>
    <w:rsid w:val="00AD31BA"/>
    <w:rsid w:val="00AD35A1"/>
    <w:rsid w:val="00AD3799"/>
    <w:rsid w:val="00AD3B93"/>
    <w:rsid w:val="00AD41AD"/>
    <w:rsid w:val="00AD7046"/>
    <w:rsid w:val="00AD7387"/>
    <w:rsid w:val="00AE0290"/>
    <w:rsid w:val="00AE4A27"/>
    <w:rsid w:val="00AE4CB8"/>
    <w:rsid w:val="00AE7ABF"/>
    <w:rsid w:val="00AF364D"/>
    <w:rsid w:val="00AF365A"/>
    <w:rsid w:val="00AF4482"/>
    <w:rsid w:val="00AF576D"/>
    <w:rsid w:val="00AF61F1"/>
    <w:rsid w:val="00AF665B"/>
    <w:rsid w:val="00B0206B"/>
    <w:rsid w:val="00B039B0"/>
    <w:rsid w:val="00B05299"/>
    <w:rsid w:val="00B06437"/>
    <w:rsid w:val="00B06E5A"/>
    <w:rsid w:val="00B1244E"/>
    <w:rsid w:val="00B129F1"/>
    <w:rsid w:val="00B13C41"/>
    <w:rsid w:val="00B13C75"/>
    <w:rsid w:val="00B145A9"/>
    <w:rsid w:val="00B147D5"/>
    <w:rsid w:val="00B15977"/>
    <w:rsid w:val="00B1750B"/>
    <w:rsid w:val="00B3244D"/>
    <w:rsid w:val="00B330F4"/>
    <w:rsid w:val="00B34708"/>
    <w:rsid w:val="00B35B9A"/>
    <w:rsid w:val="00B36D29"/>
    <w:rsid w:val="00B36EE1"/>
    <w:rsid w:val="00B37332"/>
    <w:rsid w:val="00B401BD"/>
    <w:rsid w:val="00B41CEB"/>
    <w:rsid w:val="00B42E4A"/>
    <w:rsid w:val="00B43474"/>
    <w:rsid w:val="00B44C4C"/>
    <w:rsid w:val="00B45BB0"/>
    <w:rsid w:val="00B47323"/>
    <w:rsid w:val="00B50847"/>
    <w:rsid w:val="00B51981"/>
    <w:rsid w:val="00B53D13"/>
    <w:rsid w:val="00B5599F"/>
    <w:rsid w:val="00B56D04"/>
    <w:rsid w:val="00B63E42"/>
    <w:rsid w:val="00B719A5"/>
    <w:rsid w:val="00B73111"/>
    <w:rsid w:val="00B73E4D"/>
    <w:rsid w:val="00B74AAA"/>
    <w:rsid w:val="00B75B1C"/>
    <w:rsid w:val="00B80546"/>
    <w:rsid w:val="00B82613"/>
    <w:rsid w:val="00B8391B"/>
    <w:rsid w:val="00B84D95"/>
    <w:rsid w:val="00B862A3"/>
    <w:rsid w:val="00B86D8A"/>
    <w:rsid w:val="00B9109E"/>
    <w:rsid w:val="00B9358E"/>
    <w:rsid w:val="00B94877"/>
    <w:rsid w:val="00B96ED7"/>
    <w:rsid w:val="00B976F1"/>
    <w:rsid w:val="00BA39E6"/>
    <w:rsid w:val="00BA6CE0"/>
    <w:rsid w:val="00BB0CFA"/>
    <w:rsid w:val="00BB1979"/>
    <w:rsid w:val="00BB2473"/>
    <w:rsid w:val="00BC265C"/>
    <w:rsid w:val="00BC3513"/>
    <w:rsid w:val="00BC6505"/>
    <w:rsid w:val="00BC6EC9"/>
    <w:rsid w:val="00BD22EE"/>
    <w:rsid w:val="00BD5566"/>
    <w:rsid w:val="00BD6743"/>
    <w:rsid w:val="00BD6969"/>
    <w:rsid w:val="00BE1BD7"/>
    <w:rsid w:val="00BE2269"/>
    <w:rsid w:val="00BE36F6"/>
    <w:rsid w:val="00BF0273"/>
    <w:rsid w:val="00BF4DD8"/>
    <w:rsid w:val="00BF63EB"/>
    <w:rsid w:val="00BF6C33"/>
    <w:rsid w:val="00BF7810"/>
    <w:rsid w:val="00C00E58"/>
    <w:rsid w:val="00C027DC"/>
    <w:rsid w:val="00C07391"/>
    <w:rsid w:val="00C07A9D"/>
    <w:rsid w:val="00C11287"/>
    <w:rsid w:val="00C12EAA"/>
    <w:rsid w:val="00C24376"/>
    <w:rsid w:val="00C257E6"/>
    <w:rsid w:val="00C2642E"/>
    <w:rsid w:val="00C36999"/>
    <w:rsid w:val="00C36AEB"/>
    <w:rsid w:val="00C40351"/>
    <w:rsid w:val="00C40BB7"/>
    <w:rsid w:val="00C44689"/>
    <w:rsid w:val="00C47F40"/>
    <w:rsid w:val="00C50038"/>
    <w:rsid w:val="00C518F2"/>
    <w:rsid w:val="00C55122"/>
    <w:rsid w:val="00C552B8"/>
    <w:rsid w:val="00C5757D"/>
    <w:rsid w:val="00C70247"/>
    <w:rsid w:val="00C715E3"/>
    <w:rsid w:val="00C730F4"/>
    <w:rsid w:val="00C7311C"/>
    <w:rsid w:val="00C73AA6"/>
    <w:rsid w:val="00C7475D"/>
    <w:rsid w:val="00C77D0B"/>
    <w:rsid w:val="00C862B7"/>
    <w:rsid w:val="00C864F2"/>
    <w:rsid w:val="00C9110E"/>
    <w:rsid w:val="00C921C0"/>
    <w:rsid w:val="00C92FD6"/>
    <w:rsid w:val="00C933A3"/>
    <w:rsid w:val="00C93DAC"/>
    <w:rsid w:val="00C94736"/>
    <w:rsid w:val="00C96F61"/>
    <w:rsid w:val="00C96F82"/>
    <w:rsid w:val="00CA24CE"/>
    <w:rsid w:val="00CA26D5"/>
    <w:rsid w:val="00CA5761"/>
    <w:rsid w:val="00CA669E"/>
    <w:rsid w:val="00CB0772"/>
    <w:rsid w:val="00CB36A0"/>
    <w:rsid w:val="00CB512D"/>
    <w:rsid w:val="00CB6356"/>
    <w:rsid w:val="00CB7ED1"/>
    <w:rsid w:val="00CC2D44"/>
    <w:rsid w:val="00CC3380"/>
    <w:rsid w:val="00CC3F03"/>
    <w:rsid w:val="00CC59D5"/>
    <w:rsid w:val="00CC7EE4"/>
    <w:rsid w:val="00CD013D"/>
    <w:rsid w:val="00CD6F59"/>
    <w:rsid w:val="00CE085E"/>
    <w:rsid w:val="00CE1D4A"/>
    <w:rsid w:val="00CF0731"/>
    <w:rsid w:val="00CF1417"/>
    <w:rsid w:val="00CF1F68"/>
    <w:rsid w:val="00CF20FD"/>
    <w:rsid w:val="00CF24EE"/>
    <w:rsid w:val="00CF5DCE"/>
    <w:rsid w:val="00CF67CD"/>
    <w:rsid w:val="00CF6CD1"/>
    <w:rsid w:val="00CF73BF"/>
    <w:rsid w:val="00CF7F47"/>
    <w:rsid w:val="00D00AD1"/>
    <w:rsid w:val="00D01F76"/>
    <w:rsid w:val="00D0349D"/>
    <w:rsid w:val="00D038C9"/>
    <w:rsid w:val="00D05798"/>
    <w:rsid w:val="00D07907"/>
    <w:rsid w:val="00D10CD0"/>
    <w:rsid w:val="00D11119"/>
    <w:rsid w:val="00D1186F"/>
    <w:rsid w:val="00D11EF0"/>
    <w:rsid w:val="00D12935"/>
    <w:rsid w:val="00D132E1"/>
    <w:rsid w:val="00D133DB"/>
    <w:rsid w:val="00D135CA"/>
    <w:rsid w:val="00D1641B"/>
    <w:rsid w:val="00D170E5"/>
    <w:rsid w:val="00D20966"/>
    <w:rsid w:val="00D21D78"/>
    <w:rsid w:val="00D22A6B"/>
    <w:rsid w:val="00D24D35"/>
    <w:rsid w:val="00D256AE"/>
    <w:rsid w:val="00D26A1A"/>
    <w:rsid w:val="00D301F4"/>
    <w:rsid w:val="00D3245A"/>
    <w:rsid w:val="00D3254A"/>
    <w:rsid w:val="00D3598B"/>
    <w:rsid w:val="00D372F7"/>
    <w:rsid w:val="00D41066"/>
    <w:rsid w:val="00D416D7"/>
    <w:rsid w:val="00D42F89"/>
    <w:rsid w:val="00D46EF5"/>
    <w:rsid w:val="00D51F67"/>
    <w:rsid w:val="00D600D0"/>
    <w:rsid w:val="00D61436"/>
    <w:rsid w:val="00D6287E"/>
    <w:rsid w:val="00D62BD6"/>
    <w:rsid w:val="00D634F1"/>
    <w:rsid w:val="00D65EA8"/>
    <w:rsid w:val="00D7011D"/>
    <w:rsid w:val="00D72995"/>
    <w:rsid w:val="00D7597F"/>
    <w:rsid w:val="00D76037"/>
    <w:rsid w:val="00D764BE"/>
    <w:rsid w:val="00D82965"/>
    <w:rsid w:val="00D850CA"/>
    <w:rsid w:val="00D90E07"/>
    <w:rsid w:val="00D93565"/>
    <w:rsid w:val="00D949FC"/>
    <w:rsid w:val="00DA21A1"/>
    <w:rsid w:val="00DA318C"/>
    <w:rsid w:val="00DA3BA6"/>
    <w:rsid w:val="00DA3FE3"/>
    <w:rsid w:val="00DA4C94"/>
    <w:rsid w:val="00DB33EA"/>
    <w:rsid w:val="00DB378E"/>
    <w:rsid w:val="00DB4A3E"/>
    <w:rsid w:val="00DB5274"/>
    <w:rsid w:val="00DB7CED"/>
    <w:rsid w:val="00DC063F"/>
    <w:rsid w:val="00DC208E"/>
    <w:rsid w:val="00DC4901"/>
    <w:rsid w:val="00DC718C"/>
    <w:rsid w:val="00DC7E5D"/>
    <w:rsid w:val="00DD0869"/>
    <w:rsid w:val="00DD0CFD"/>
    <w:rsid w:val="00DD3404"/>
    <w:rsid w:val="00DD3BE9"/>
    <w:rsid w:val="00DD5B09"/>
    <w:rsid w:val="00DD710A"/>
    <w:rsid w:val="00DE230F"/>
    <w:rsid w:val="00DE28B7"/>
    <w:rsid w:val="00DE3423"/>
    <w:rsid w:val="00DE5B1A"/>
    <w:rsid w:val="00DE7667"/>
    <w:rsid w:val="00DE7B9B"/>
    <w:rsid w:val="00DE7F97"/>
    <w:rsid w:val="00DF1729"/>
    <w:rsid w:val="00DF1C99"/>
    <w:rsid w:val="00DF506C"/>
    <w:rsid w:val="00DF660B"/>
    <w:rsid w:val="00DF7772"/>
    <w:rsid w:val="00DF7984"/>
    <w:rsid w:val="00E008CE"/>
    <w:rsid w:val="00E03148"/>
    <w:rsid w:val="00E036DA"/>
    <w:rsid w:val="00E0542D"/>
    <w:rsid w:val="00E100DE"/>
    <w:rsid w:val="00E11745"/>
    <w:rsid w:val="00E11D61"/>
    <w:rsid w:val="00E1356F"/>
    <w:rsid w:val="00E15662"/>
    <w:rsid w:val="00E16AA7"/>
    <w:rsid w:val="00E16E67"/>
    <w:rsid w:val="00E2053D"/>
    <w:rsid w:val="00E20984"/>
    <w:rsid w:val="00E31D4E"/>
    <w:rsid w:val="00E32F77"/>
    <w:rsid w:val="00E3310F"/>
    <w:rsid w:val="00E33623"/>
    <w:rsid w:val="00E476D6"/>
    <w:rsid w:val="00E47871"/>
    <w:rsid w:val="00E524FD"/>
    <w:rsid w:val="00E526AC"/>
    <w:rsid w:val="00E52AED"/>
    <w:rsid w:val="00E54168"/>
    <w:rsid w:val="00E5693C"/>
    <w:rsid w:val="00E57038"/>
    <w:rsid w:val="00E60716"/>
    <w:rsid w:val="00E61FEB"/>
    <w:rsid w:val="00E62C41"/>
    <w:rsid w:val="00E6317E"/>
    <w:rsid w:val="00E657FE"/>
    <w:rsid w:val="00E65A53"/>
    <w:rsid w:val="00E6774D"/>
    <w:rsid w:val="00E728F5"/>
    <w:rsid w:val="00E74AFD"/>
    <w:rsid w:val="00E7765E"/>
    <w:rsid w:val="00E81702"/>
    <w:rsid w:val="00E81FE5"/>
    <w:rsid w:val="00E8256C"/>
    <w:rsid w:val="00E82805"/>
    <w:rsid w:val="00E85265"/>
    <w:rsid w:val="00E91168"/>
    <w:rsid w:val="00E962E2"/>
    <w:rsid w:val="00E96D51"/>
    <w:rsid w:val="00EA08AB"/>
    <w:rsid w:val="00EA21CB"/>
    <w:rsid w:val="00EA2D73"/>
    <w:rsid w:val="00EA7501"/>
    <w:rsid w:val="00EB0233"/>
    <w:rsid w:val="00EB21B2"/>
    <w:rsid w:val="00EB3439"/>
    <w:rsid w:val="00EB38BF"/>
    <w:rsid w:val="00EB46DD"/>
    <w:rsid w:val="00EB4992"/>
    <w:rsid w:val="00EB5478"/>
    <w:rsid w:val="00EB6501"/>
    <w:rsid w:val="00EB6AD9"/>
    <w:rsid w:val="00EC616E"/>
    <w:rsid w:val="00EC6B2A"/>
    <w:rsid w:val="00ED1002"/>
    <w:rsid w:val="00ED1342"/>
    <w:rsid w:val="00ED1CA5"/>
    <w:rsid w:val="00ED5514"/>
    <w:rsid w:val="00ED557F"/>
    <w:rsid w:val="00ED6B2D"/>
    <w:rsid w:val="00ED6D56"/>
    <w:rsid w:val="00EE0C36"/>
    <w:rsid w:val="00EE1FFE"/>
    <w:rsid w:val="00EE317A"/>
    <w:rsid w:val="00EE4169"/>
    <w:rsid w:val="00EE55B4"/>
    <w:rsid w:val="00EE5C07"/>
    <w:rsid w:val="00EE7922"/>
    <w:rsid w:val="00EF1657"/>
    <w:rsid w:val="00EF1E31"/>
    <w:rsid w:val="00EF75FE"/>
    <w:rsid w:val="00F0024F"/>
    <w:rsid w:val="00F100A9"/>
    <w:rsid w:val="00F10483"/>
    <w:rsid w:val="00F123B8"/>
    <w:rsid w:val="00F140CA"/>
    <w:rsid w:val="00F144B2"/>
    <w:rsid w:val="00F21713"/>
    <w:rsid w:val="00F22EF6"/>
    <w:rsid w:val="00F25168"/>
    <w:rsid w:val="00F251A0"/>
    <w:rsid w:val="00F27310"/>
    <w:rsid w:val="00F345DD"/>
    <w:rsid w:val="00F403E7"/>
    <w:rsid w:val="00F41BE2"/>
    <w:rsid w:val="00F42456"/>
    <w:rsid w:val="00F43AE6"/>
    <w:rsid w:val="00F44865"/>
    <w:rsid w:val="00F46403"/>
    <w:rsid w:val="00F478DB"/>
    <w:rsid w:val="00F5057D"/>
    <w:rsid w:val="00F5354C"/>
    <w:rsid w:val="00F53A44"/>
    <w:rsid w:val="00F53AB0"/>
    <w:rsid w:val="00F53E80"/>
    <w:rsid w:val="00F60664"/>
    <w:rsid w:val="00F657C4"/>
    <w:rsid w:val="00F70F57"/>
    <w:rsid w:val="00F74844"/>
    <w:rsid w:val="00F814E1"/>
    <w:rsid w:val="00F856E2"/>
    <w:rsid w:val="00F86684"/>
    <w:rsid w:val="00F9089C"/>
    <w:rsid w:val="00F93401"/>
    <w:rsid w:val="00F9349D"/>
    <w:rsid w:val="00F96F0E"/>
    <w:rsid w:val="00FA2163"/>
    <w:rsid w:val="00FA38AA"/>
    <w:rsid w:val="00FA6C28"/>
    <w:rsid w:val="00FA76D9"/>
    <w:rsid w:val="00FB09E9"/>
    <w:rsid w:val="00FB22CE"/>
    <w:rsid w:val="00FC1B19"/>
    <w:rsid w:val="00FC3611"/>
    <w:rsid w:val="00FC44B4"/>
    <w:rsid w:val="00FC6BB2"/>
    <w:rsid w:val="00FD1D6B"/>
    <w:rsid w:val="00FD4A05"/>
    <w:rsid w:val="00FD5F45"/>
    <w:rsid w:val="00FD71EC"/>
    <w:rsid w:val="00FE0120"/>
    <w:rsid w:val="00FE05CA"/>
    <w:rsid w:val="00FE2CD8"/>
    <w:rsid w:val="00FE5FE0"/>
    <w:rsid w:val="00FE7912"/>
    <w:rsid w:val="00FF24B9"/>
    <w:rsid w:val="00FF24C7"/>
    <w:rsid w:val="00FF267C"/>
    <w:rsid w:val="00FF4650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7A69F"/>
  <w15:docId w15:val="{641786E7-CC4B-4419-A670-09B7C68E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C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02BCC"/>
    <w:pPr>
      <w:keepNext/>
      <w:tabs>
        <w:tab w:val="num" w:pos="0"/>
      </w:tabs>
      <w:suppressAutoHyphens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rFonts w:ascii="Arial" w:hAnsi="Arial"/>
      <w:sz w:val="24"/>
      <w:u w:val="single"/>
      <w:lang w:eastAsia="ar-SA"/>
    </w:rPr>
  </w:style>
  <w:style w:type="paragraph" w:styleId="Heading2">
    <w:name w:val="heading 2"/>
    <w:basedOn w:val="Normal"/>
    <w:next w:val="Normal"/>
    <w:qFormat/>
    <w:rsid w:val="00802BCC"/>
    <w:pPr>
      <w:keepNext/>
      <w:tabs>
        <w:tab w:val="num" w:pos="0"/>
      </w:tabs>
      <w:suppressAutoHyphens/>
      <w:overflowPunct/>
      <w:autoSpaceDE/>
      <w:autoSpaceDN/>
      <w:adjustRightInd/>
      <w:spacing w:line="360" w:lineRule="auto"/>
      <w:jc w:val="both"/>
      <w:textAlignment w:val="auto"/>
      <w:outlineLvl w:val="1"/>
    </w:pPr>
    <w:rPr>
      <w:rFonts w:ascii="Arial" w:hAnsi="Arial"/>
      <w:sz w:val="24"/>
      <w:lang w:eastAsia="ar-SA"/>
    </w:rPr>
  </w:style>
  <w:style w:type="paragraph" w:styleId="Heading4">
    <w:name w:val="heading 4"/>
    <w:basedOn w:val="Normal"/>
    <w:next w:val="Normal"/>
    <w:qFormat/>
    <w:rsid w:val="00802BCC"/>
    <w:pPr>
      <w:keepNext/>
      <w:tabs>
        <w:tab w:val="num" w:pos="0"/>
        <w:tab w:val="left" w:pos="3960"/>
      </w:tabs>
      <w:suppressAutoHyphens/>
      <w:overflowPunct/>
      <w:autoSpaceDE/>
      <w:autoSpaceDN/>
      <w:adjustRightInd/>
      <w:spacing w:line="360" w:lineRule="auto"/>
      <w:textAlignment w:val="auto"/>
      <w:outlineLvl w:val="3"/>
    </w:pPr>
    <w:rPr>
      <w:rFonts w:ascii="Arial" w:hAnsi="Arial"/>
      <w:sz w:val="24"/>
      <w:lang w:eastAsia="ar-SA"/>
    </w:rPr>
  </w:style>
  <w:style w:type="paragraph" w:styleId="Heading5">
    <w:name w:val="heading 5"/>
    <w:basedOn w:val="Normal"/>
    <w:next w:val="Normal"/>
    <w:qFormat/>
    <w:rsid w:val="00802BCC"/>
    <w:pPr>
      <w:keepNext/>
      <w:tabs>
        <w:tab w:val="num" w:pos="0"/>
      </w:tabs>
      <w:suppressAutoHyphens/>
      <w:overflowPunct/>
      <w:autoSpaceDE/>
      <w:autoSpaceDN/>
      <w:adjustRightInd/>
      <w:spacing w:line="360" w:lineRule="auto"/>
      <w:jc w:val="center"/>
      <w:textAlignment w:val="auto"/>
      <w:outlineLvl w:val="4"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2BCC"/>
    <w:pPr>
      <w:suppressAutoHyphens/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  <w:lang w:eastAsia="ar-SA"/>
    </w:rPr>
  </w:style>
  <w:style w:type="paragraph" w:styleId="BalloonText">
    <w:name w:val="Balloon Text"/>
    <w:basedOn w:val="Normal"/>
    <w:semiHidden/>
    <w:rsid w:val="00802BC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D3799"/>
    <w:pPr>
      <w:spacing w:after="120" w:line="480" w:lineRule="auto"/>
    </w:pPr>
  </w:style>
  <w:style w:type="paragraph" w:styleId="Footer">
    <w:name w:val="footer"/>
    <w:basedOn w:val="Normal"/>
    <w:rsid w:val="00F464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6403"/>
  </w:style>
  <w:style w:type="paragraph" w:styleId="Header">
    <w:name w:val="header"/>
    <w:basedOn w:val="Normal"/>
    <w:rsid w:val="00F4640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autoRedefine/>
    <w:uiPriority w:val="99"/>
    <w:unhideWhenUsed/>
    <w:rsid w:val="0006537F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color w:val="000000" w:themeColor="text1"/>
      <w:sz w:val="24"/>
    </w:rPr>
  </w:style>
  <w:style w:type="character" w:customStyle="1" w:styleId="bodystyle10">
    <w:name w:val="bodystyle10"/>
    <w:basedOn w:val="DefaultParagraphFont"/>
    <w:rsid w:val="000A399A"/>
  </w:style>
  <w:style w:type="paragraph" w:styleId="BodyText3">
    <w:name w:val="Body Text 3"/>
    <w:basedOn w:val="Normal"/>
    <w:link w:val="BodyText3Char"/>
    <w:rsid w:val="002D1C66"/>
    <w:pPr>
      <w:suppressAutoHyphens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2D1C66"/>
    <w:rPr>
      <w:sz w:val="16"/>
      <w:szCs w:val="16"/>
      <w:lang w:eastAsia="ar-SA"/>
    </w:rPr>
  </w:style>
  <w:style w:type="paragraph" w:styleId="NoSpacing">
    <w:name w:val="No Spacing"/>
    <w:uiPriority w:val="1"/>
    <w:qFormat/>
    <w:rsid w:val="0013425A"/>
    <w:pPr>
      <w:overflowPunct w:val="0"/>
      <w:autoSpaceDE w:val="0"/>
      <w:autoSpaceDN w:val="0"/>
      <w:adjustRightInd w:val="0"/>
      <w:textAlignment w:val="baseline"/>
    </w:pPr>
  </w:style>
  <w:style w:type="paragraph" w:styleId="ListParagraph">
    <w:name w:val="List Paragraph"/>
    <w:basedOn w:val="Normal"/>
    <w:uiPriority w:val="34"/>
    <w:qFormat/>
    <w:rsid w:val="0090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5E41F-8D94-470A-BD9E-5687E8F2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B1352A28</Template>
  <TotalTime>0</TotalTime>
  <Pages>9</Pages>
  <Words>1711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MANAGEMENT</vt:lpstr>
    </vt:vector>
  </TitlesOfParts>
  <Company>UCLA External Affairs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MANAGEMENT</dc:title>
  <dc:creator>Richard Pugh</dc:creator>
  <cp:lastModifiedBy>Paulina Nunez</cp:lastModifiedBy>
  <cp:revision>2</cp:revision>
  <cp:lastPrinted>2019-07-10T13:06:00Z</cp:lastPrinted>
  <dcterms:created xsi:type="dcterms:W3CDTF">2019-08-26T21:51:00Z</dcterms:created>
  <dcterms:modified xsi:type="dcterms:W3CDTF">2019-08-26T21:51:00Z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